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6D" w:rsidRPr="00A6496D" w:rsidRDefault="00A6496D" w:rsidP="00A6496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6496D">
        <w:rPr>
          <w:rFonts w:ascii="Arial" w:hAnsi="Arial" w:cs="Arial"/>
          <w:b/>
          <w:bCs/>
          <w:caps/>
          <w:sz w:val="24"/>
          <w:szCs w:val="24"/>
        </w:rPr>
        <w:t>Всероссийская олимпиада школьников по технологии</w:t>
      </w:r>
    </w:p>
    <w:p w:rsidR="00A6496D" w:rsidRPr="00A6496D" w:rsidRDefault="00A6496D" w:rsidP="00A6496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6496D">
        <w:rPr>
          <w:rFonts w:ascii="Arial" w:hAnsi="Arial" w:cs="Arial"/>
          <w:b/>
          <w:bCs/>
          <w:caps/>
          <w:sz w:val="24"/>
          <w:szCs w:val="24"/>
        </w:rPr>
        <w:t>(школьный этап)</w:t>
      </w:r>
    </w:p>
    <w:p w:rsidR="00A6496D" w:rsidRPr="00A6496D" w:rsidRDefault="00A6496D" w:rsidP="00A6496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A6496D" w:rsidRPr="00A6496D" w:rsidRDefault="00A6496D" w:rsidP="00A6496D">
      <w:pPr>
        <w:spacing w:after="0" w:line="240" w:lineRule="auto"/>
        <w:ind w:firstLine="708"/>
        <w:jc w:val="right"/>
        <w:rPr>
          <w:rFonts w:ascii="Arial" w:hAnsi="Arial" w:cs="Arial"/>
          <w:bCs/>
          <w:caps/>
          <w:sz w:val="24"/>
          <w:szCs w:val="24"/>
        </w:rPr>
      </w:pPr>
      <w:r w:rsidRPr="00A6496D">
        <w:rPr>
          <w:rFonts w:ascii="Arial" w:hAnsi="Arial" w:cs="Arial"/>
          <w:bCs/>
          <w:caps/>
          <w:sz w:val="24"/>
          <w:szCs w:val="24"/>
        </w:rPr>
        <w:t xml:space="preserve">утверждена на </w:t>
      </w:r>
    </w:p>
    <w:p w:rsidR="00A6496D" w:rsidRPr="00A6496D" w:rsidRDefault="00A6496D" w:rsidP="00A6496D">
      <w:pPr>
        <w:spacing w:after="0" w:line="240" w:lineRule="auto"/>
        <w:ind w:firstLine="708"/>
        <w:jc w:val="right"/>
        <w:rPr>
          <w:rFonts w:ascii="Arial" w:hAnsi="Arial" w:cs="Arial"/>
          <w:bCs/>
          <w:caps/>
          <w:sz w:val="24"/>
          <w:szCs w:val="24"/>
        </w:rPr>
      </w:pPr>
      <w:r w:rsidRPr="00A6496D">
        <w:rPr>
          <w:rFonts w:ascii="Arial" w:hAnsi="Arial" w:cs="Arial"/>
          <w:bCs/>
          <w:caps/>
          <w:sz w:val="24"/>
          <w:szCs w:val="24"/>
        </w:rPr>
        <w:t xml:space="preserve">заседании Городской </w:t>
      </w:r>
    </w:p>
    <w:p w:rsidR="00A6496D" w:rsidRPr="00A6496D" w:rsidRDefault="00A6496D" w:rsidP="00A6496D">
      <w:pPr>
        <w:spacing w:after="0" w:line="240" w:lineRule="auto"/>
        <w:ind w:firstLine="708"/>
        <w:jc w:val="right"/>
        <w:rPr>
          <w:rFonts w:ascii="Arial" w:hAnsi="Arial" w:cs="Arial"/>
          <w:bCs/>
          <w:caps/>
          <w:sz w:val="24"/>
          <w:szCs w:val="24"/>
        </w:rPr>
      </w:pPr>
      <w:r w:rsidRPr="00A6496D">
        <w:rPr>
          <w:rFonts w:ascii="Arial" w:hAnsi="Arial" w:cs="Arial"/>
          <w:bCs/>
          <w:caps/>
          <w:sz w:val="24"/>
          <w:szCs w:val="24"/>
        </w:rPr>
        <w:t xml:space="preserve">методической комисии </w:t>
      </w:r>
    </w:p>
    <w:p w:rsidR="00A6496D" w:rsidRPr="00A6496D" w:rsidRDefault="00A6496D" w:rsidP="00A6496D">
      <w:pPr>
        <w:spacing w:after="0" w:line="240" w:lineRule="auto"/>
        <w:ind w:firstLine="708"/>
        <w:jc w:val="right"/>
        <w:rPr>
          <w:rFonts w:ascii="Arial" w:hAnsi="Arial" w:cs="Arial"/>
          <w:bCs/>
          <w:caps/>
          <w:sz w:val="24"/>
          <w:szCs w:val="24"/>
        </w:rPr>
      </w:pPr>
      <w:r w:rsidRPr="00A6496D">
        <w:rPr>
          <w:rFonts w:ascii="Arial" w:hAnsi="Arial" w:cs="Arial"/>
          <w:bCs/>
          <w:caps/>
          <w:sz w:val="24"/>
          <w:szCs w:val="24"/>
        </w:rPr>
        <w:t>учителей технологии</w:t>
      </w:r>
    </w:p>
    <w:p w:rsidR="00A6496D" w:rsidRPr="00A6496D" w:rsidRDefault="00A6496D" w:rsidP="00A6496D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A6496D">
        <w:rPr>
          <w:rFonts w:ascii="Arial" w:hAnsi="Arial" w:cs="Arial"/>
          <w:bCs/>
          <w:caps/>
          <w:sz w:val="24"/>
          <w:szCs w:val="24"/>
        </w:rPr>
        <w:t>(протокол №1 от 17 сентября 2018г.)</w:t>
      </w:r>
    </w:p>
    <w:p w:rsidR="00A6496D" w:rsidRPr="00A6496D" w:rsidRDefault="00A6496D" w:rsidP="00A6496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A6496D" w:rsidRPr="00A6496D" w:rsidRDefault="00A6496D" w:rsidP="00A6496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aps/>
          <w:sz w:val="24"/>
        </w:rPr>
      </w:pPr>
      <w:r w:rsidRPr="00A6496D">
        <w:rPr>
          <w:rFonts w:ascii="Arial" w:hAnsi="Arial" w:cs="Arial"/>
          <w:b/>
          <w:bCs/>
          <w:caps/>
          <w:sz w:val="24"/>
          <w:szCs w:val="24"/>
        </w:rPr>
        <w:t xml:space="preserve">ТРЕБОВАНИЯ К ОРГАНИЗАЦИИ И ПРОВЕДЕНИЮ школьного ЭТАПА ВСЕРОССИЙСКОЙ ОЛИМПИАДЫ ШКОЛЬНИКОВ </w:t>
      </w:r>
    </w:p>
    <w:p w:rsidR="00A6496D" w:rsidRPr="00A6496D" w:rsidRDefault="00A6496D" w:rsidP="00A6496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6496D">
        <w:rPr>
          <w:rFonts w:ascii="Arial" w:hAnsi="Arial" w:cs="Arial"/>
          <w:b/>
          <w:bCs/>
          <w:caps/>
          <w:sz w:val="24"/>
          <w:szCs w:val="24"/>
        </w:rPr>
        <w:t xml:space="preserve">ПО технологии </w:t>
      </w:r>
    </w:p>
    <w:p w:rsidR="00A6496D" w:rsidRPr="00A6496D" w:rsidRDefault="00A6496D" w:rsidP="00A6496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6496D">
        <w:rPr>
          <w:rFonts w:ascii="Arial" w:hAnsi="Arial" w:cs="Arial"/>
          <w:b/>
          <w:bCs/>
          <w:caps/>
          <w:sz w:val="24"/>
          <w:szCs w:val="24"/>
        </w:rPr>
        <w:t>5 – 11 классы</w:t>
      </w:r>
    </w:p>
    <w:p w:rsidR="00A6496D" w:rsidRPr="00A6496D" w:rsidRDefault="00A6496D" w:rsidP="00A6496D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6496D">
        <w:rPr>
          <w:rFonts w:ascii="Arial" w:hAnsi="Arial" w:cs="Arial"/>
          <w:b/>
          <w:bCs/>
          <w:caps/>
          <w:sz w:val="24"/>
          <w:szCs w:val="24"/>
        </w:rPr>
        <w:t>2018-2019 учебный год</w:t>
      </w:r>
    </w:p>
    <w:p w:rsidR="00A6496D" w:rsidRPr="00A6496D" w:rsidRDefault="00A6496D" w:rsidP="00A6496D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 w:rsidRPr="00A6496D">
        <w:rPr>
          <w:rFonts w:ascii="Arial" w:eastAsia="Calibri" w:hAnsi="Arial" w:cs="Arial"/>
          <w:sz w:val="24"/>
          <w:szCs w:val="24"/>
        </w:rPr>
        <w:t>Настоящие требования к организации и проведению школьного этапа Всероссийской олимпиады школьников разработаны на основании «Порядка проведения Всероссийской олимпиады школьников», утверждённого приказом Министерства образования и науки Российской Федерации от 18 ноября 2013 г. № 1252.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 xml:space="preserve">Для проведения олимпиады необходимы аудитории (школьные классы), в которых можно было бы разместить ожидаемое количество участников. 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>Для работы учащихся   подготовить помещение и  канцелярские принадлежности:  копир. , цветную  и простую белую бумагу, ручки , карандаши простые , ножницы, клеящий карандаш, линейка, циркуль, ластик.</w:t>
      </w:r>
    </w:p>
    <w:p w:rsidR="00A6496D" w:rsidRPr="00A6496D" w:rsidRDefault="00A6496D" w:rsidP="00A6496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>В школьном этапе принимают участие обучающиеся 5-11 классов по желанию.</w:t>
      </w:r>
    </w:p>
    <w:p w:rsidR="00A6496D" w:rsidRPr="00A6496D" w:rsidRDefault="00A6496D" w:rsidP="00A6496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496D">
        <w:rPr>
          <w:rFonts w:ascii="Arial" w:hAnsi="Arial" w:cs="Arial"/>
          <w:b/>
          <w:bCs/>
          <w:i/>
          <w:sz w:val="24"/>
          <w:szCs w:val="24"/>
        </w:rPr>
        <w:t xml:space="preserve"> На школьном этапе:</w:t>
      </w:r>
    </w:p>
    <w:p w:rsidR="00A6496D" w:rsidRPr="00A6496D" w:rsidRDefault="00A6496D" w:rsidP="00A6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6496D">
        <w:rPr>
          <w:rFonts w:ascii="Arial" w:hAnsi="Arial" w:cs="Arial"/>
          <w:sz w:val="24"/>
          <w:szCs w:val="24"/>
        </w:rPr>
        <w:t>теоретический (тесты и вопросы) и практическое задание (моделирование для девочек), (эскиз, чертёж и технологическая карта для мальчиков).</w:t>
      </w:r>
      <w:r w:rsidRPr="00A6496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496D" w:rsidRPr="00A6496D" w:rsidRDefault="00A6496D" w:rsidP="00A6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96D">
        <w:rPr>
          <w:rFonts w:ascii="Arial" w:hAnsi="Arial" w:cs="Arial"/>
          <w:bCs/>
          <w:sz w:val="24"/>
          <w:szCs w:val="24"/>
        </w:rPr>
        <w:t>Система оценивания результатов выполнения теоретических вопросов и практических работ  на школьном этапе всероссийской олимпиады школьников по технологии</w:t>
      </w:r>
      <w:r w:rsidRPr="00A6496D">
        <w:rPr>
          <w:rFonts w:ascii="Arial" w:eastAsia="Times New Roman,Italic" w:hAnsi="Arial" w:cs="Arial"/>
          <w:iCs/>
          <w:sz w:val="24"/>
          <w:szCs w:val="24"/>
        </w:rPr>
        <w:t xml:space="preserve"> </w:t>
      </w:r>
      <w:r w:rsidRPr="00A6496D">
        <w:rPr>
          <w:rFonts w:ascii="Arial" w:eastAsia="Times New Roman,Italic" w:hAnsi="Arial" w:cs="Arial"/>
          <w:sz w:val="24"/>
          <w:szCs w:val="24"/>
        </w:rPr>
        <w:t>едина</w:t>
      </w:r>
      <w:r w:rsidRPr="00A6496D">
        <w:rPr>
          <w:rFonts w:ascii="Arial" w:hAnsi="Arial" w:cs="Arial"/>
          <w:bCs/>
          <w:sz w:val="24"/>
          <w:szCs w:val="24"/>
        </w:rPr>
        <w:t>.</w:t>
      </w:r>
      <w:r w:rsidRPr="00A6496D">
        <w:rPr>
          <w:rFonts w:ascii="Arial" w:hAnsi="Arial" w:cs="Arial"/>
          <w:sz w:val="24"/>
          <w:szCs w:val="24"/>
        </w:rPr>
        <w:t xml:space="preserve"> За каждый правильный ответ оцениваем 2 балла. Если тест выполнен неправильно  или только частично - ноль баллов.  Максимальное число баллов за выполнение практической работы  от 30 до 50 (включительно).     </w:t>
      </w:r>
    </w:p>
    <w:p w:rsidR="00A6496D" w:rsidRPr="00A6496D" w:rsidRDefault="00A6496D" w:rsidP="00A6496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96D">
        <w:rPr>
          <w:rFonts w:ascii="Arial" w:hAnsi="Arial" w:cs="Arial"/>
          <w:sz w:val="24"/>
          <w:szCs w:val="24"/>
        </w:rPr>
        <w:t xml:space="preserve">       </w:t>
      </w:r>
      <w:r w:rsidRPr="00A6496D">
        <w:rPr>
          <w:rFonts w:ascii="Arial" w:eastAsia="Calibri" w:hAnsi="Arial" w:cs="Arial"/>
          <w:sz w:val="24"/>
          <w:szCs w:val="24"/>
        </w:rPr>
        <w:t>Непосредственному проведению школьного этапа олимпиады должен предшествовать краткий инструктаж участников о правилах участия в олимпиаде, а также инструктаж по технике безопасности.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>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 План рассадки участников школьного этапа готовит оргкомитет.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 xml:space="preserve">Участники могут взять в аудиторию только ручку (синего или черного цвета)карандаш, линейку, клей, фломастер, прохладительные напитки в прозрачной упаковке, шоколад. Все остальное должно быть сложено в </w:t>
      </w:r>
      <w:r w:rsidRPr="00A6496D">
        <w:rPr>
          <w:rFonts w:ascii="Arial" w:eastAsia="Calibri" w:hAnsi="Arial" w:cs="Arial"/>
          <w:sz w:val="24"/>
          <w:szCs w:val="24"/>
        </w:rPr>
        <w:lastRenderedPageBreak/>
        <w:t>специально отведенном для вещей месте. В аудиторию не разрешается брать справочные материалы, средства сотовой связи, фото- и видео аппаратуру.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>Каждый участник получает комплект заданий (тест) и практическое задание.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>Ответы тестовой части участник выполняет на бланке задания.</w:t>
      </w:r>
    </w:p>
    <w:p w:rsidR="00A6496D" w:rsidRPr="00A6496D" w:rsidRDefault="00A6496D" w:rsidP="00A6496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A6496D" w:rsidRPr="00A6496D" w:rsidRDefault="00A6496D" w:rsidP="00A6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496D">
        <w:rPr>
          <w:rFonts w:ascii="Arial" w:eastAsia="Calibri" w:hAnsi="Arial" w:cs="Arial"/>
          <w:sz w:val="24"/>
          <w:szCs w:val="24"/>
        </w:rPr>
        <w:t xml:space="preserve">За объективную проверку олимпиадных заданий, выполненных участниками олимпиады, отвечает жюри. Жюри всех этапов олимпиады: принимает для оценивания закодированные (обезличенные) олимпиадные работы участников олимпиады; оценивает выполненные олимпиадные задания в соответствии с утверждёнными критериями и методиками оценивания выполненных олимпиадных заданий; проводит разбор олимпиадных заданий; осуществляет </w:t>
      </w:r>
      <w:proofErr w:type="spellStart"/>
      <w:r w:rsidRPr="00A6496D">
        <w:rPr>
          <w:rFonts w:ascii="Arial" w:eastAsia="Calibri" w:hAnsi="Arial" w:cs="Arial"/>
          <w:sz w:val="24"/>
          <w:szCs w:val="24"/>
        </w:rPr>
        <w:t>очно</w:t>
      </w:r>
      <w:proofErr w:type="spellEnd"/>
      <w:r w:rsidRPr="00A6496D">
        <w:rPr>
          <w:rFonts w:ascii="Arial" w:eastAsia="Calibri" w:hAnsi="Arial" w:cs="Arial"/>
          <w:sz w:val="24"/>
          <w:szCs w:val="24"/>
        </w:rPr>
        <w:t xml:space="preserve"> по запросу участника олимпиады показ выполненных им олимпиадных заданий. </w:t>
      </w:r>
    </w:p>
    <w:p w:rsidR="00A6496D" w:rsidRPr="00A6496D" w:rsidRDefault="00A6496D" w:rsidP="00A6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96D">
        <w:rPr>
          <w:rFonts w:ascii="Arial" w:hAnsi="Arial" w:cs="Arial"/>
          <w:sz w:val="24"/>
          <w:szCs w:val="24"/>
        </w:rPr>
        <w:t>Победителей и призеров олимпиады определяют по суммарному количеству баллов, набранному каждым участником во всех двух  конкурсах. Распределение первых, вторых и третьих мест проводится отдельно для учащихся 5,6, 7, 8, 9 классов и 10 - 11 классов.</w:t>
      </w:r>
    </w:p>
    <w:p w:rsidR="00A6496D" w:rsidRPr="00A6496D" w:rsidRDefault="00A6496D" w:rsidP="00A6496D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A6496D">
        <w:rPr>
          <w:rFonts w:ascii="Arial" w:hAnsi="Arial" w:cs="Arial"/>
          <w:sz w:val="24"/>
          <w:szCs w:val="24"/>
        </w:rPr>
        <w:t>Регламент проведения школьного этапа включает тестирование и практическую работу учащихся в течение 1,5 часа (90 мин).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</w:t>
      </w:r>
      <w:r>
        <w:rPr>
          <w:rFonts w:ascii="Arial" w:hAnsi="Arial" w:cs="Arial"/>
          <w:sz w:val="24"/>
          <w:szCs w:val="24"/>
        </w:rPr>
        <w:lastRenderedPageBreak/>
        <w:t>решение об отклонении апелляции и сохранения выставленных баллов или об удовлетворении апелляции и корректировке баллов.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23770B" w:rsidRDefault="0023770B" w:rsidP="00237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A6496D" w:rsidRPr="00A6496D" w:rsidRDefault="00A6496D" w:rsidP="00A6496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6496D">
        <w:rPr>
          <w:rFonts w:ascii="Arial" w:hAnsi="Arial" w:cs="Arial"/>
          <w:sz w:val="24"/>
          <w:szCs w:val="24"/>
        </w:rPr>
        <w:t>Критерии  оценки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2551"/>
        <w:gridCol w:w="2959"/>
        <w:gridCol w:w="2393"/>
      </w:tblGrid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Тест (баллы)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Практика (баллы)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Итого (баллы)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5-6 классы</w:t>
            </w:r>
          </w:p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девочки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7 класс девочки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60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40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8 класс</w:t>
            </w:r>
          </w:p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девочки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60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40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9 класс</w:t>
            </w:r>
          </w:p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девочки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70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30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10-11 классы девочки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70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30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5-6 классы</w:t>
            </w:r>
          </w:p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мальчики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7 класс мальчики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8-9 классы</w:t>
            </w:r>
          </w:p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мальчики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50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  <w:tr w:rsidR="00A6496D" w:rsidRPr="00A6496D" w:rsidTr="00A6496D">
        <w:tc>
          <w:tcPr>
            <w:tcW w:w="2127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10-11 классы мальчики</w:t>
            </w:r>
          </w:p>
        </w:tc>
        <w:tc>
          <w:tcPr>
            <w:tcW w:w="2551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60</w:t>
            </w:r>
          </w:p>
        </w:tc>
        <w:tc>
          <w:tcPr>
            <w:tcW w:w="2959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40</w:t>
            </w:r>
          </w:p>
        </w:tc>
        <w:tc>
          <w:tcPr>
            <w:tcW w:w="2393" w:type="dxa"/>
            <w:vAlign w:val="center"/>
          </w:tcPr>
          <w:p w:rsidR="00A6496D" w:rsidRPr="00A6496D" w:rsidRDefault="00A6496D" w:rsidP="0073388E">
            <w:pPr>
              <w:jc w:val="center"/>
              <w:rPr>
                <w:rFonts w:ascii="Arial" w:hAnsi="Arial" w:cs="Arial"/>
              </w:rPr>
            </w:pPr>
            <w:r w:rsidRPr="00A6496D">
              <w:rPr>
                <w:rFonts w:ascii="Arial" w:hAnsi="Arial" w:cs="Arial"/>
              </w:rPr>
              <w:t>100</w:t>
            </w:r>
          </w:p>
        </w:tc>
      </w:tr>
    </w:tbl>
    <w:p w:rsidR="005654AC" w:rsidRDefault="005654AC" w:rsidP="00A6496D">
      <w:pPr>
        <w:spacing w:line="240" w:lineRule="auto"/>
      </w:pPr>
    </w:p>
    <w:sectPr w:rsidR="005654AC" w:rsidSect="0021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6496D"/>
    <w:rsid w:val="0021769A"/>
    <w:rsid w:val="0023770B"/>
    <w:rsid w:val="005654AC"/>
    <w:rsid w:val="00A6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9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2018-09-27T10:03:00Z</dcterms:created>
  <dcterms:modified xsi:type="dcterms:W3CDTF">2018-10-01T08:58:00Z</dcterms:modified>
</cp:coreProperties>
</file>