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83" w:rsidRPr="0001229A" w:rsidRDefault="00296A83" w:rsidP="00296A83">
      <w:pPr>
        <w:spacing w:after="0" w:line="240" w:lineRule="auto"/>
        <w:ind w:left="851" w:firstLine="5245"/>
        <w:jc w:val="right"/>
        <w:rPr>
          <w:rFonts w:ascii="Times New Roman" w:hAnsi="Times New Roman" w:cs="Times New Roman"/>
          <w:sz w:val="28"/>
          <w:szCs w:val="28"/>
        </w:rPr>
      </w:pPr>
      <w:r w:rsidRPr="0001229A">
        <w:rPr>
          <w:rFonts w:ascii="Times New Roman" w:hAnsi="Times New Roman" w:cs="Times New Roman"/>
          <w:sz w:val="28"/>
          <w:szCs w:val="28"/>
        </w:rPr>
        <w:t>Приложение 1</w:t>
      </w:r>
    </w:p>
    <w:p w:rsidR="00296A83" w:rsidRPr="0001229A" w:rsidRDefault="00296A83" w:rsidP="00296A83">
      <w:pPr>
        <w:spacing w:after="0" w:line="240" w:lineRule="auto"/>
        <w:ind w:firstLine="5245"/>
        <w:jc w:val="right"/>
        <w:rPr>
          <w:rFonts w:ascii="Times New Roman" w:hAnsi="Times New Roman" w:cs="Times New Roman"/>
          <w:sz w:val="28"/>
          <w:szCs w:val="28"/>
        </w:rPr>
      </w:pPr>
      <w:r w:rsidRPr="0001229A">
        <w:rPr>
          <w:rFonts w:ascii="Times New Roman" w:hAnsi="Times New Roman" w:cs="Times New Roman"/>
          <w:sz w:val="28"/>
          <w:szCs w:val="28"/>
        </w:rPr>
        <w:t>к приказу Управления образования</w:t>
      </w:r>
    </w:p>
    <w:p w:rsidR="00296A83" w:rsidRPr="0001229A" w:rsidRDefault="00296A83" w:rsidP="00296A83">
      <w:pPr>
        <w:spacing w:after="0" w:line="240" w:lineRule="auto"/>
        <w:ind w:firstLine="5245"/>
        <w:jc w:val="right"/>
        <w:rPr>
          <w:rFonts w:ascii="Times New Roman" w:hAnsi="Times New Roman" w:cs="Times New Roman"/>
          <w:sz w:val="28"/>
          <w:szCs w:val="28"/>
        </w:rPr>
      </w:pPr>
      <w:r w:rsidRPr="0001229A">
        <w:rPr>
          <w:rFonts w:ascii="Times New Roman" w:hAnsi="Times New Roman" w:cs="Times New Roman"/>
          <w:sz w:val="28"/>
          <w:szCs w:val="28"/>
        </w:rPr>
        <w:t>Администрации ТДНМР</w:t>
      </w:r>
    </w:p>
    <w:p w:rsidR="00296A83" w:rsidRPr="0001229A" w:rsidRDefault="00296A83" w:rsidP="00296A83">
      <w:pPr>
        <w:spacing w:after="0" w:line="240" w:lineRule="auto"/>
        <w:ind w:firstLine="708"/>
        <w:jc w:val="right"/>
        <w:rPr>
          <w:rFonts w:ascii="Times New Roman" w:hAnsi="Times New Roman" w:cs="Times New Roman"/>
          <w:sz w:val="28"/>
          <w:szCs w:val="28"/>
          <w:u w:val="single"/>
        </w:rPr>
      </w:pPr>
      <w:r w:rsidRPr="0001229A">
        <w:rPr>
          <w:rFonts w:ascii="Times New Roman" w:hAnsi="Times New Roman" w:cs="Times New Roman"/>
          <w:sz w:val="28"/>
          <w:szCs w:val="28"/>
        </w:rPr>
        <w:t>от «</w:t>
      </w:r>
      <w:r w:rsidR="00955162">
        <w:rPr>
          <w:rFonts w:ascii="Times New Roman" w:hAnsi="Times New Roman" w:cs="Times New Roman"/>
          <w:sz w:val="28"/>
          <w:szCs w:val="28"/>
        </w:rPr>
        <w:t>30</w:t>
      </w:r>
      <w:r w:rsidRPr="0001229A">
        <w:rPr>
          <w:rFonts w:ascii="Times New Roman" w:hAnsi="Times New Roman" w:cs="Times New Roman"/>
          <w:sz w:val="28"/>
          <w:szCs w:val="28"/>
        </w:rPr>
        <w:t>»</w:t>
      </w:r>
      <w:r w:rsidR="009F03EE">
        <w:rPr>
          <w:rFonts w:ascii="Times New Roman" w:hAnsi="Times New Roman" w:cs="Times New Roman"/>
          <w:sz w:val="28"/>
          <w:szCs w:val="28"/>
        </w:rPr>
        <w:t xml:space="preserve"> ноя</w:t>
      </w:r>
      <w:r>
        <w:rPr>
          <w:rFonts w:ascii="Times New Roman" w:hAnsi="Times New Roman" w:cs="Times New Roman"/>
          <w:sz w:val="28"/>
          <w:szCs w:val="28"/>
        </w:rPr>
        <w:t>бря</w:t>
      </w:r>
      <w:r w:rsidRPr="0001229A">
        <w:rPr>
          <w:rFonts w:ascii="Times New Roman" w:hAnsi="Times New Roman" w:cs="Times New Roman"/>
          <w:sz w:val="28"/>
          <w:szCs w:val="28"/>
        </w:rPr>
        <w:t xml:space="preserve"> 201</w:t>
      </w:r>
      <w:r w:rsidR="009F03EE">
        <w:rPr>
          <w:rFonts w:ascii="Times New Roman" w:hAnsi="Times New Roman" w:cs="Times New Roman"/>
          <w:sz w:val="28"/>
          <w:szCs w:val="28"/>
        </w:rPr>
        <w:t>8</w:t>
      </w:r>
      <w:r w:rsidRPr="0001229A">
        <w:rPr>
          <w:rFonts w:ascii="Times New Roman" w:hAnsi="Times New Roman" w:cs="Times New Roman"/>
          <w:sz w:val="28"/>
          <w:szCs w:val="28"/>
        </w:rPr>
        <w:t>г.  №</w:t>
      </w:r>
      <w:bookmarkStart w:id="0" w:name="_GoBack"/>
      <w:bookmarkEnd w:id="0"/>
      <w:r w:rsidR="00955162">
        <w:rPr>
          <w:rFonts w:ascii="Times New Roman" w:hAnsi="Times New Roman" w:cs="Times New Roman"/>
          <w:sz w:val="28"/>
          <w:szCs w:val="28"/>
        </w:rPr>
        <w:t>896</w:t>
      </w:r>
    </w:p>
    <w:p w:rsidR="00296A83" w:rsidRPr="0001229A" w:rsidRDefault="00296A83" w:rsidP="00296A83">
      <w:pPr>
        <w:spacing w:after="0" w:line="240" w:lineRule="auto"/>
        <w:jc w:val="center"/>
        <w:rPr>
          <w:rFonts w:ascii="Times New Roman" w:eastAsia="Times New Roman" w:hAnsi="Times New Roman" w:cs="Times New Roman"/>
          <w:b/>
          <w:sz w:val="28"/>
          <w:szCs w:val="28"/>
          <w:u w:val="single"/>
          <w:lang w:eastAsia="ru-RU"/>
        </w:rPr>
      </w:pPr>
    </w:p>
    <w:p w:rsidR="00296A83" w:rsidRPr="0001229A" w:rsidRDefault="00296A83" w:rsidP="00296A83">
      <w:pPr>
        <w:spacing w:after="0" w:line="240" w:lineRule="auto"/>
        <w:jc w:val="center"/>
        <w:rPr>
          <w:rFonts w:ascii="Times New Roman" w:eastAsia="Times New Roman" w:hAnsi="Times New Roman" w:cs="Times New Roman"/>
          <w:b/>
          <w:sz w:val="28"/>
          <w:szCs w:val="28"/>
          <w:lang w:eastAsia="ru-RU"/>
        </w:rPr>
      </w:pPr>
    </w:p>
    <w:p w:rsidR="00296A83" w:rsidRPr="0001229A" w:rsidRDefault="00296A83" w:rsidP="00296A83">
      <w:pPr>
        <w:spacing w:after="0" w:line="240" w:lineRule="auto"/>
        <w:jc w:val="center"/>
        <w:rPr>
          <w:rFonts w:ascii="Times New Roman" w:eastAsia="Times New Roman" w:hAnsi="Times New Roman" w:cs="Times New Roman"/>
          <w:b/>
          <w:sz w:val="28"/>
          <w:szCs w:val="28"/>
          <w:lang w:eastAsia="ru-RU"/>
        </w:rPr>
      </w:pPr>
    </w:p>
    <w:p w:rsidR="00296A83" w:rsidRPr="0001229A" w:rsidRDefault="00296A83" w:rsidP="00296A83">
      <w:p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 xml:space="preserve">ПОЛОЖЕНИЕ </w:t>
      </w:r>
    </w:p>
    <w:p w:rsidR="00296A83" w:rsidRPr="0001229A" w:rsidRDefault="00296A83" w:rsidP="00296A83">
      <w:p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о муниципальном профессиональном конкурсе</w:t>
      </w:r>
      <w:r w:rsidR="00F1493C" w:rsidRPr="00F1493C">
        <w:rPr>
          <w:rFonts w:ascii="Times New Roman" w:eastAsia="Times New Roman" w:hAnsi="Times New Roman" w:cs="Times New Roman"/>
          <w:b/>
          <w:sz w:val="28"/>
          <w:szCs w:val="28"/>
          <w:lang w:eastAsia="ru-RU"/>
        </w:rPr>
        <w:t>молодых педагогов</w:t>
      </w:r>
    </w:p>
    <w:p w:rsidR="00296A83" w:rsidRPr="0001229A" w:rsidRDefault="00296A83" w:rsidP="00296A83">
      <w:p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«Педагогический дебют- 201</w:t>
      </w:r>
      <w:r w:rsidR="009F03EE">
        <w:rPr>
          <w:rFonts w:ascii="Times New Roman" w:eastAsia="Times New Roman" w:hAnsi="Times New Roman" w:cs="Times New Roman"/>
          <w:b/>
          <w:sz w:val="28"/>
          <w:szCs w:val="28"/>
          <w:lang w:eastAsia="ru-RU"/>
        </w:rPr>
        <w:t>9</w:t>
      </w:r>
      <w:r w:rsidRPr="0001229A">
        <w:rPr>
          <w:rFonts w:ascii="Times New Roman" w:eastAsia="Times New Roman" w:hAnsi="Times New Roman" w:cs="Times New Roman"/>
          <w:b/>
          <w:sz w:val="28"/>
          <w:szCs w:val="28"/>
          <w:lang w:eastAsia="ru-RU"/>
        </w:rPr>
        <w:t>»</w:t>
      </w:r>
    </w:p>
    <w:p w:rsidR="00296A83" w:rsidRPr="0001229A" w:rsidRDefault="00296A83" w:rsidP="00296A83">
      <w:pPr>
        <w:spacing w:after="0" w:line="240" w:lineRule="auto"/>
        <w:jc w:val="center"/>
        <w:rPr>
          <w:rFonts w:ascii="Times New Roman" w:eastAsia="Times New Roman" w:hAnsi="Times New Roman" w:cs="Times New Roman"/>
          <w:sz w:val="28"/>
          <w:szCs w:val="28"/>
          <w:lang w:eastAsia="ru-RU"/>
        </w:rPr>
      </w:pPr>
    </w:p>
    <w:p w:rsidR="00296A83" w:rsidRPr="0001229A" w:rsidRDefault="00296A83" w:rsidP="00296A83">
      <w:pPr>
        <w:pStyle w:val="a3"/>
        <w:numPr>
          <w:ilvl w:val="0"/>
          <w:numId w:val="4"/>
        </w:numPr>
        <w:spacing w:after="0" w:line="240" w:lineRule="auto"/>
        <w:jc w:val="center"/>
        <w:rPr>
          <w:rFonts w:ascii="Times New Roman" w:eastAsia="Times New Roman" w:hAnsi="Times New Roman" w:cs="Times New Roman"/>
          <w:sz w:val="28"/>
          <w:szCs w:val="28"/>
          <w:lang w:eastAsia="ru-RU"/>
        </w:rPr>
      </w:pPr>
      <w:r w:rsidRPr="0001229A">
        <w:rPr>
          <w:rFonts w:ascii="Times New Roman" w:eastAsia="Times New Roman" w:hAnsi="Times New Roman" w:cs="Times New Roman"/>
          <w:b/>
          <w:sz w:val="28"/>
          <w:szCs w:val="28"/>
          <w:lang w:eastAsia="ru-RU"/>
        </w:rPr>
        <w:t>Общие положения</w:t>
      </w:r>
    </w:p>
    <w:p w:rsidR="00296A83" w:rsidRPr="0001229A" w:rsidRDefault="00296A83" w:rsidP="00296A83">
      <w:pPr>
        <w:pStyle w:val="a3"/>
        <w:numPr>
          <w:ilvl w:val="1"/>
          <w:numId w:val="1"/>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 xml:space="preserve">Муниципальный профессиональный конкурс </w:t>
      </w:r>
      <w:r w:rsidR="00F1493C">
        <w:rPr>
          <w:rFonts w:ascii="Times New Roman" w:eastAsia="Times New Roman" w:hAnsi="Times New Roman" w:cs="Times New Roman"/>
          <w:sz w:val="28"/>
          <w:szCs w:val="28"/>
          <w:lang w:eastAsia="ru-RU"/>
        </w:rPr>
        <w:t xml:space="preserve">молодых педагогов </w:t>
      </w:r>
      <w:r w:rsidRPr="0001229A">
        <w:rPr>
          <w:rFonts w:ascii="Times New Roman" w:eastAsia="Times New Roman" w:hAnsi="Times New Roman" w:cs="Times New Roman"/>
          <w:sz w:val="28"/>
          <w:szCs w:val="28"/>
          <w:lang w:eastAsia="ru-RU"/>
        </w:rPr>
        <w:t>«Педагогический дебют - 201</w:t>
      </w:r>
      <w:r w:rsidR="009F03EE">
        <w:rPr>
          <w:rFonts w:ascii="Times New Roman" w:eastAsia="Times New Roman" w:hAnsi="Times New Roman" w:cs="Times New Roman"/>
          <w:sz w:val="28"/>
          <w:szCs w:val="28"/>
          <w:lang w:eastAsia="ru-RU"/>
        </w:rPr>
        <w:t>9</w:t>
      </w:r>
      <w:r w:rsidRPr="0001229A">
        <w:rPr>
          <w:rFonts w:ascii="Times New Roman" w:eastAsia="Times New Roman" w:hAnsi="Times New Roman" w:cs="Times New Roman"/>
          <w:sz w:val="28"/>
          <w:szCs w:val="28"/>
          <w:lang w:eastAsia="ru-RU"/>
        </w:rPr>
        <w:t xml:space="preserve">»(далее – Конкурс) разработан и реализуется в целях </w:t>
      </w:r>
      <w:r w:rsidRPr="0001229A">
        <w:rPr>
          <w:rFonts w:ascii="Times New Roman" w:hAnsi="Times New Roman" w:cs="Times New Roman"/>
          <w:sz w:val="28"/>
          <w:szCs w:val="28"/>
        </w:rPr>
        <w:t xml:space="preserve">профессионального развития молодых </w:t>
      </w:r>
      <w:r w:rsidR="00F1493C">
        <w:rPr>
          <w:rFonts w:ascii="Times New Roman" w:hAnsi="Times New Roman" w:cs="Times New Roman"/>
          <w:sz w:val="28"/>
          <w:szCs w:val="28"/>
        </w:rPr>
        <w:t>специалистов системы образования Таймыра</w:t>
      </w:r>
      <w:r w:rsidRPr="0001229A">
        <w:rPr>
          <w:rFonts w:ascii="Times New Roman" w:hAnsi="Times New Roman" w:cs="Times New Roman"/>
          <w:sz w:val="28"/>
          <w:szCs w:val="28"/>
        </w:rPr>
        <w:t xml:space="preserve">, создания условий для их самореализации, а так же  </w:t>
      </w:r>
      <w:r w:rsidRPr="0001229A">
        <w:rPr>
          <w:rFonts w:ascii="Times New Roman" w:hAnsi="Times New Roman" w:cs="Times New Roman"/>
          <w:sz w:val="28"/>
          <w:szCs w:val="28"/>
          <w:lang w:eastAsia="ru-RU"/>
        </w:rPr>
        <w:t>формирования позитивного общественного мнения о профессии педагога и  утверждения приоритетов образования в обществе.</w:t>
      </w:r>
    </w:p>
    <w:p w:rsidR="00296A83" w:rsidRPr="0001229A" w:rsidRDefault="00296A83" w:rsidP="00296A83">
      <w:pPr>
        <w:pStyle w:val="a3"/>
        <w:numPr>
          <w:ilvl w:val="1"/>
          <w:numId w:val="1"/>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Положение определяет цели, задачи, условия участия, порядок проведения Конкурса.</w:t>
      </w:r>
    </w:p>
    <w:p w:rsidR="00296A83" w:rsidRPr="0001229A" w:rsidRDefault="00296A83" w:rsidP="00296A83">
      <w:pPr>
        <w:pStyle w:val="a3"/>
        <w:numPr>
          <w:ilvl w:val="1"/>
          <w:numId w:val="1"/>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Учредителем Конкурса  является Управление образования Администрации Таймырского Долгано-Ненецкого муниципального района (далее –Управлениеобразования).</w:t>
      </w:r>
    </w:p>
    <w:p w:rsidR="00296A83" w:rsidRPr="0001229A" w:rsidRDefault="00296A83" w:rsidP="00296A83">
      <w:pPr>
        <w:pStyle w:val="a3"/>
        <w:numPr>
          <w:ilvl w:val="1"/>
          <w:numId w:val="1"/>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Организационно - методическое сопровождение Конкурса обеспечивает ТМКУ «Информационный методический центр».</w:t>
      </w:r>
    </w:p>
    <w:p w:rsidR="00296A83" w:rsidRPr="0001229A" w:rsidRDefault="00296A83" w:rsidP="00296A83">
      <w:pPr>
        <w:pStyle w:val="a3"/>
        <w:numPr>
          <w:ilvl w:val="1"/>
          <w:numId w:val="1"/>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Информация об условиях Конкурса, о ходе его проведения и итогах представлено на официальном сайте Управления образования (</w:t>
      </w:r>
      <w:hyperlink r:id="rId6" w:history="1">
        <w:r w:rsidRPr="0001229A">
          <w:rPr>
            <w:rStyle w:val="a4"/>
            <w:rFonts w:ascii="Times New Roman" w:eastAsia="Times New Roman" w:hAnsi="Times New Roman" w:cs="Times New Roman"/>
            <w:sz w:val="28"/>
            <w:szCs w:val="28"/>
            <w:lang w:val="en-US" w:eastAsia="ru-RU"/>
          </w:rPr>
          <w:t>www</w:t>
        </w:r>
        <w:r w:rsidRPr="0001229A">
          <w:rPr>
            <w:rStyle w:val="a4"/>
            <w:rFonts w:ascii="Times New Roman" w:eastAsia="Times New Roman" w:hAnsi="Times New Roman" w:cs="Times New Roman"/>
            <w:sz w:val="28"/>
            <w:szCs w:val="28"/>
            <w:lang w:eastAsia="ru-RU"/>
          </w:rPr>
          <w:t>.</w:t>
        </w:r>
        <w:proofErr w:type="spellStart"/>
        <w:r w:rsidRPr="0001229A">
          <w:rPr>
            <w:rStyle w:val="a4"/>
            <w:rFonts w:ascii="Times New Roman" w:eastAsia="Times New Roman" w:hAnsi="Times New Roman" w:cs="Times New Roman"/>
            <w:sz w:val="28"/>
            <w:szCs w:val="28"/>
            <w:lang w:val="en-US" w:eastAsia="ru-RU"/>
          </w:rPr>
          <w:t>taimyr</w:t>
        </w:r>
        <w:proofErr w:type="spellEnd"/>
        <w:r w:rsidRPr="0001229A">
          <w:rPr>
            <w:rStyle w:val="a4"/>
            <w:rFonts w:ascii="Times New Roman" w:eastAsia="Times New Roman" w:hAnsi="Times New Roman" w:cs="Times New Roman"/>
            <w:sz w:val="28"/>
            <w:szCs w:val="28"/>
            <w:lang w:eastAsia="ru-RU"/>
          </w:rPr>
          <w:t>-</w:t>
        </w:r>
        <w:proofErr w:type="spellStart"/>
        <w:r w:rsidRPr="0001229A">
          <w:rPr>
            <w:rStyle w:val="a4"/>
            <w:rFonts w:ascii="Times New Roman" w:eastAsia="Times New Roman" w:hAnsi="Times New Roman" w:cs="Times New Roman"/>
            <w:sz w:val="28"/>
            <w:szCs w:val="28"/>
            <w:lang w:val="en-US" w:eastAsia="ru-RU"/>
          </w:rPr>
          <w:t>edu</w:t>
        </w:r>
        <w:proofErr w:type="spellEnd"/>
        <w:r w:rsidRPr="0001229A">
          <w:rPr>
            <w:rStyle w:val="a4"/>
            <w:rFonts w:ascii="Times New Roman" w:eastAsia="Times New Roman" w:hAnsi="Times New Roman" w:cs="Times New Roman"/>
            <w:sz w:val="28"/>
            <w:szCs w:val="28"/>
            <w:lang w:eastAsia="ru-RU"/>
          </w:rPr>
          <w:t>.</w:t>
        </w:r>
        <w:proofErr w:type="spellStart"/>
        <w:r w:rsidRPr="0001229A">
          <w:rPr>
            <w:rStyle w:val="a4"/>
            <w:rFonts w:ascii="Times New Roman" w:eastAsia="Times New Roman" w:hAnsi="Times New Roman" w:cs="Times New Roman"/>
            <w:sz w:val="28"/>
            <w:szCs w:val="28"/>
            <w:lang w:val="en-US" w:eastAsia="ru-RU"/>
          </w:rPr>
          <w:t>ru</w:t>
        </w:r>
        <w:proofErr w:type="spellEnd"/>
      </w:hyperlink>
      <w:r w:rsidRPr="0001229A">
        <w:rPr>
          <w:rFonts w:ascii="Times New Roman" w:eastAsia="Times New Roman" w:hAnsi="Times New Roman" w:cs="Times New Roman"/>
          <w:sz w:val="28"/>
          <w:szCs w:val="28"/>
          <w:lang w:eastAsia="ru-RU"/>
        </w:rPr>
        <w:t xml:space="preserve">). </w:t>
      </w:r>
    </w:p>
    <w:p w:rsidR="00296A83" w:rsidRPr="0001229A" w:rsidRDefault="00296A83" w:rsidP="00296A83">
      <w:pPr>
        <w:pStyle w:val="a3"/>
        <w:spacing w:after="0" w:line="240" w:lineRule="auto"/>
        <w:ind w:left="792"/>
        <w:jc w:val="both"/>
        <w:rPr>
          <w:rFonts w:ascii="Times New Roman" w:eastAsia="Times New Roman" w:hAnsi="Times New Roman" w:cs="Times New Roman"/>
          <w:sz w:val="28"/>
          <w:szCs w:val="28"/>
          <w:lang w:eastAsia="ru-RU"/>
        </w:rPr>
      </w:pPr>
    </w:p>
    <w:p w:rsidR="00296A83" w:rsidRPr="0001229A" w:rsidRDefault="00296A83" w:rsidP="00296A83">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Задачи Конкурса</w:t>
      </w:r>
    </w:p>
    <w:p w:rsidR="00296A83" w:rsidRPr="0001229A" w:rsidRDefault="00296A83" w:rsidP="00296A83">
      <w:pPr>
        <w:pStyle w:val="a3"/>
        <w:numPr>
          <w:ilvl w:val="1"/>
          <w:numId w:val="4"/>
        </w:numPr>
        <w:tabs>
          <w:tab w:val="left" w:pos="851"/>
        </w:tabs>
        <w:spacing w:after="0" w:line="240" w:lineRule="auto"/>
        <w:ind w:left="0" w:firstLine="0"/>
        <w:jc w:val="both"/>
        <w:rPr>
          <w:rFonts w:ascii="Times New Roman" w:hAnsi="Times New Roman" w:cs="Times New Roman"/>
          <w:sz w:val="28"/>
          <w:szCs w:val="28"/>
          <w:lang w:eastAsia="ru-RU"/>
        </w:rPr>
      </w:pPr>
      <w:r w:rsidRPr="0001229A">
        <w:rPr>
          <w:rFonts w:ascii="Times New Roman" w:hAnsi="Times New Roman" w:cs="Times New Roman"/>
          <w:sz w:val="28"/>
          <w:szCs w:val="28"/>
          <w:lang w:eastAsia="ru-RU"/>
        </w:rPr>
        <w:t>Основными задачами Конкурса являются:</w:t>
      </w:r>
    </w:p>
    <w:p w:rsidR="00296A83" w:rsidRPr="0001229A" w:rsidRDefault="00296A83" w:rsidP="00296A83">
      <w:pPr>
        <w:pStyle w:val="a3"/>
        <w:numPr>
          <w:ilvl w:val="0"/>
          <w:numId w:val="30"/>
        </w:numPr>
        <w:spacing w:after="0" w:line="240" w:lineRule="auto"/>
        <w:jc w:val="both"/>
        <w:rPr>
          <w:rFonts w:ascii="Times New Roman" w:hAnsi="Times New Roman" w:cs="Times New Roman"/>
          <w:sz w:val="28"/>
          <w:szCs w:val="28"/>
          <w:lang w:eastAsia="ru-RU"/>
        </w:rPr>
      </w:pPr>
      <w:r w:rsidRPr="0001229A">
        <w:rPr>
          <w:rFonts w:ascii="Times New Roman" w:hAnsi="Times New Roman" w:cs="Times New Roman"/>
          <w:sz w:val="28"/>
          <w:szCs w:val="28"/>
          <w:lang w:eastAsia="ru-RU"/>
        </w:rPr>
        <w:t>выявление и поддержка молодых и активных педагогических работников в системе образования, владеющих эффективными  методами, средствами и технологиями образования;</w:t>
      </w:r>
    </w:p>
    <w:p w:rsidR="00296A83" w:rsidRPr="0001229A" w:rsidRDefault="00296A83" w:rsidP="00296A83">
      <w:pPr>
        <w:pStyle w:val="a3"/>
        <w:numPr>
          <w:ilvl w:val="0"/>
          <w:numId w:val="30"/>
        </w:numPr>
        <w:spacing w:after="0" w:line="240" w:lineRule="auto"/>
        <w:jc w:val="both"/>
        <w:rPr>
          <w:rFonts w:ascii="Times New Roman" w:hAnsi="Times New Roman" w:cs="Times New Roman"/>
          <w:sz w:val="28"/>
          <w:szCs w:val="28"/>
          <w:lang w:eastAsia="ru-RU"/>
        </w:rPr>
      </w:pPr>
      <w:r w:rsidRPr="0001229A">
        <w:rPr>
          <w:rFonts w:ascii="Times New Roman" w:hAnsi="Times New Roman" w:cs="Times New Roman"/>
          <w:sz w:val="28"/>
          <w:szCs w:val="28"/>
          <w:lang w:eastAsia="ru-RU"/>
        </w:rPr>
        <w:t>развитие творческой инициативы педагогических работников в системе образования, повышение их профессионального мастерства;</w:t>
      </w:r>
    </w:p>
    <w:p w:rsidR="00296A83" w:rsidRPr="0001229A" w:rsidRDefault="00296A83" w:rsidP="00296A83">
      <w:pPr>
        <w:pStyle w:val="a3"/>
        <w:numPr>
          <w:ilvl w:val="0"/>
          <w:numId w:val="30"/>
        </w:numPr>
        <w:spacing w:after="0" w:line="240" w:lineRule="auto"/>
        <w:jc w:val="both"/>
        <w:rPr>
          <w:rFonts w:ascii="Times New Roman" w:hAnsi="Times New Roman" w:cs="Times New Roman"/>
          <w:sz w:val="28"/>
          <w:szCs w:val="28"/>
          <w:lang w:eastAsia="ru-RU"/>
        </w:rPr>
      </w:pPr>
      <w:r w:rsidRPr="0001229A">
        <w:rPr>
          <w:rFonts w:ascii="Times New Roman" w:hAnsi="Times New Roman" w:cs="Times New Roman"/>
          <w:sz w:val="28"/>
          <w:szCs w:val="28"/>
          <w:lang w:eastAsia="ru-RU"/>
        </w:rPr>
        <w:t>распространение профессионального опыта лучшими педагогическими работниками  системы образования муниципального района;</w:t>
      </w:r>
    </w:p>
    <w:p w:rsidR="00296A83" w:rsidRPr="0001229A" w:rsidRDefault="00296A83" w:rsidP="00296A83">
      <w:pPr>
        <w:pStyle w:val="a3"/>
        <w:numPr>
          <w:ilvl w:val="0"/>
          <w:numId w:val="30"/>
        </w:numPr>
        <w:spacing w:after="0" w:line="240" w:lineRule="auto"/>
        <w:jc w:val="both"/>
        <w:rPr>
          <w:rFonts w:ascii="Times New Roman" w:hAnsi="Times New Roman" w:cs="Times New Roman"/>
          <w:sz w:val="28"/>
          <w:szCs w:val="28"/>
          <w:lang w:eastAsia="ru-RU"/>
        </w:rPr>
      </w:pPr>
      <w:r w:rsidRPr="0001229A">
        <w:rPr>
          <w:rFonts w:ascii="Times New Roman" w:hAnsi="Times New Roman" w:cs="Times New Roman"/>
          <w:sz w:val="28"/>
          <w:szCs w:val="28"/>
          <w:lang w:eastAsia="ru-RU"/>
        </w:rPr>
        <w:t>укрепление позитивного имиджа  профессии  «Педагог».</w:t>
      </w:r>
    </w:p>
    <w:p w:rsidR="00296A83" w:rsidRPr="0001229A" w:rsidRDefault="00296A83" w:rsidP="00296A83">
      <w:pPr>
        <w:pStyle w:val="a3"/>
        <w:spacing w:after="0" w:line="240" w:lineRule="auto"/>
        <w:ind w:left="360"/>
        <w:jc w:val="both"/>
        <w:rPr>
          <w:rFonts w:ascii="Times New Roman" w:hAnsi="Times New Roman" w:cs="Times New Roman"/>
          <w:sz w:val="28"/>
          <w:szCs w:val="28"/>
          <w:lang w:eastAsia="ru-RU"/>
        </w:rPr>
      </w:pPr>
    </w:p>
    <w:p w:rsidR="00296A83" w:rsidRPr="0001229A" w:rsidRDefault="00296A83" w:rsidP="00296A83">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Участники Конкурса</w:t>
      </w:r>
    </w:p>
    <w:p w:rsidR="00296A83" w:rsidRPr="007F784F" w:rsidRDefault="00296A83" w:rsidP="00296A83">
      <w:pPr>
        <w:pStyle w:val="a3"/>
        <w:numPr>
          <w:ilvl w:val="1"/>
          <w:numId w:val="4"/>
        </w:numPr>
        <w:tabs>
          <w:tab w:val="left" w:pos="0"/>
          <w:tab w:val="left" w:pos="851"/>
        </w:tabs>
        <w:spacing w:after="0" w:line="240" w:lineRule="auto"/>
        <w:ind w:left="0" w:firstLine="0"/>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К участию в Конкурсе приглашаются активные, молодые, инициативные педагогические работники</w:t>
      </w:r>
      <w:r w:rsidRPr="0001229A">
        <w:rPr>
          <w:rFonts w:ascii="Times New Roman" w:hAnsi="Times New Roman" w:cs="Times New Roman"/>
          <w:sz w:val="28"/>
          <w:szCs w:val="28"/>
        </w:rPr>
        <w:t xml:space="preserve">образовательных организациймуниципального района, реализующих общеобразовательные программы дошкольного, начального общего, основного общего, среднего </w:t>
      </w:r>
      <w:r w:rsidRPr="0001229A">
        <w:rPr>
          <w:rFonts w:ascii="Times New Roman" w:hAnsi="Times New Roman" w:cs="Times New Roman"/>
          <w:sz w:val="28"/>
          <w:szCs w:val="28"/>
        </w:rPr>
        <w:lastRenderedPageBreak/>
        <w:t xml:space="preserve">общего, дополнительного образования, в </w:t>
      </w:r>
      <w:r w:rsidRPr="007F784F">
        <w:rPr>
          <w:rFonts w:ascii="Times New Roman" w:hAnsi="Times New Roman" w:cs="Times New Roman"/>
          <w:sz w:val="28"/>
          <w:szCs w:val="28"/>
        </w:rPr>
        <w:t xml:space="preserve">возрасте до 33 лет, </w:t>
      </w:r>
      <w:r w:rsidRPr="007F784F">
        <w:rPr>
          <w:rFonts w:ascii="Times New Roman" w:eastAsia="Times New Roman" w:hAnsi="Times New Roman" w:cs="Times New Roman"/>
          <w:sz w:val="28"/>
          <w:szCs w:val="28"/>
          <w:lang w:eastAsia="ru-RU"/>
        </w:rPr>
        <w:t xml:space="preserve">стаж </w:t>
      </w:r>
      <w:r w:rsidR="00744B34">
        <w:rPr>
          <w:rFonts w:ascii="Times New Roman" w:eastAsia="Times New Roman" w:hAnsi="Times New Roman" w:cs="Times New Roman"/>
          <w:sz w:val="28"/>
          <w:szCs w:val="28"/>
          <w:lang w:eastAsia="ru-RU"/>
        </w:rPr>
        <w:t xml:space="preserve">профессиональной деятельности </w:t>
      </w:r>
      <w:r w:rsidRPr="007F784F">
        <w:rPr>
          <w:rFonts w:ascii="Times New Roman" w:eastAsia="Times New Roman" w:hAnsi="Times New Roman" w:cs="Times New Roman"/>
          <w:sz w:val="28"/>
          <w:szCs w:val="28"/>
          <w:lang w:eastAsia="ru-RU"/>
        </w:rPr>
        <w:t xml:space="preserve">которых </w:t>
      </w:r>
      <w:r w:rsidR="00744B34">
        <w:rPr>
          <w:rFonts w:ascii="Times New Roman" w:eastAsia="Times New Roman" w:hAnsi="Times New Roman" w:cs="Times New Roman"/>
          <w:sz w:val="28"/>
          <w:szCs w:val="28"/>
          <w:lang w:eastAsia="ru-RU"/>
        </w:rPr>
        <w:t xml:space="preserve">в системе образования </w:t>
      </w:r>
      <w:r w:rsidRPr="007F784F">
        <w:rPr>
          <w:rFonts w:ascii="Times New Roman" w:eastAsia="Times New Roman" w:hAnsi="Times New Roman" w:cs="Times New Roman"/>
          <w:sz w:val="28"/>
          <w:szCs w:val="28"/>
          <w:lang w:eastAsia="ru-RU"/>
        </w:rPr>
        <w:t>составляет не более 5 лет.</w:t>
      </w:r>
    </w:p>
    <w:p w:rsidR="00296A83" w:rsidRDefault="00296A83" w:rsidP="00744B34">
      <w:pPr>
        <w:pStyle w:val="a3"/>
        <w:numPr>
          <w:ilvl w:val="1"/>
          <w:numId w:val="4"/>
        </w:numPr>
        <w:tabs>
          <w:tab w:val="left" w:pos="0"/>
          <w:tab w:val="left" w:pos="709"/>
          <w:tab w:val="left" w:pos="851"/>
        </w:tabs>
        <w:spacing w:after="0" w:line="240" w:lineRule="auto"/>
        <w:ind w:left="0" w:firstLine="0"/>
        <w:jc w:val="both"/>
        <w:rPr>
          <w:rFonts w:ascii="Times New Roman" w:eastAsia="Times New Roman" w:hAnsi="Times New Roman" w:cs="Times New Roman"/>
          <w:sz w:val="28"/>
          <w:szCs w:val="28"/>
          <w:lang w:eastAsia="ru-RU"/>
        </w:rPr>
      </w:pPr>
      <w:r w:rsidRPr="007F784F">
        <w:rPr>
          <w:rFonts w:ascii="Times New Roman" w:eastAsia="Times New Roman" w:hAnsi="Times New Roman" w:cs="Times New Roman"/>
          <w:sz w:val="28"/>
          <w:szCs w:val="28"/>
          <w:lang w:eastAsia="ru-RU"/>
        </w:rPr>
        <w:t>Участие в Конкурсе осуществляется путем самовыдвижения</w:t>
      </w:r>
      <w:r w:rsidR="007F784F">
        <w:rPr>
          <w:rFonts w:ascii="Times New Roman" w:eastAsia="Times New Roman" w:hAnsi="Times New Roman" w:cs="Times New Roman"/>
          <w:sz w:val="28"/>
          <w:szCs w:val="28"/>
          <w:lang w:eastAsia="ru-RU"/>
        </w:rPr>
        <w:t xml:space="preserve"> от образовательно</w:t>
      </w:r>
      <w:r w:rsidR="00744B34">
        <w:rPr>
          <w:rFonts w:ascii="Times New Roman" w:eastAsia="Times New Roman" w:hAnsi="Times New Roman" w:cs="Times New Roman"/>
          <w:sz w:val="28"/>
          <w:szCs w:val="28"/>
          <w:lang w:eastAsia="ru-RU"/>
        </w:rPr>
        <w:t>й организации</w:t>
      </w:r>
      <w:r w:rsidR="007F784F">
        <w:rPr>
          <w:rFonts w:ascii="Times New Roman" w:eastAsia="Times New Roman" w:hAnsi="Times New Roman" w:cs="Times New Roman"/>
          <w:sz w:val="28"/>
          <w:szCs w:val="28"/>
          <w:lang w:eastAsia="ru-RU"/>
        </w:rPr>
        <w:t>, в которо</w:t>
      </w:r>
      <w:r w:rsidR="00744B34">
        <w:rPr>
          <w:rFonts w:ascii="Times New Roman" w:eastAsia="Times New Roman" w:hAnsi="Times New Roman" w:cs="Times New Roman"/>
          <w:sz w:val="28"/>
          <w:szCs w:val="28"/>
          <w:lang w:eastAsia="ru-RU"/>
        </w:rPr>
        <w:t xml:space="preserve">й педагог </w:t>
      </w:r>
      <w:r w:rsidR="007F784F">
        <w:rPr>
          <w:rFonts w:ascii="Times New Roman" w:eastAsia="Times New Roman" w:hAnsi="Times New Roman" w:cs="Times New Roman"/>
          <w:sz w:val="28"/>
          <w:szCs w:val="28"/>
          <w:lang w:eastAsia="ru-RU"/>
        </w:rPr>
        <w:t>осуществляет свою педагогическую деятельность.</w:t>
      </w:r>
    </w:p>
    <w:p w:rsidR="00744B34" w:rsidRPr="007F784F" w:rsidRDefault="00744B34" w:rsidP="00744B34">
      <w:pPr>
        <w:pStyle w:val="a3"/>
        <w:tabs>
          <w:tab w:val="left" w:pos="0"/>
          <w:tab w:val="left" w:pos="709"/>
          <w:tab w:val="left" w:pos="851"/>
        </w:tabs>
        <w:spacing w:after="0" w:line="240" w:lineRule="auto"/>
        <w:ind w:left="0"/>
        <w:jc w:val="both"/>
        <w:rPr>
          <w:rFonts w:ascii="Times New Roman" w:eastAsia="Times New Roman" w:hAnsi="Times New Roman" w:cs="Times New Roman"/>
          <w:sz w:val="28"/>
          <w:szCs w:val="28"/>
          <w:lang w:eastAsia="ru-RU"/>
        </w:rPr>
      </w:pPr>
    </w:p>
    <w:p w:rsidR="00296A83" w:rsidRPr="0001229A" w:rsidRDefault="00296A83" w:rsidP="00296A83">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01229A">
        <w:rPr>
          <w:rFonts w:ascii="Times New Roman" w:eastAsia="Times New Roman" w:hAnsi="Times New Roman" w:cs="Times New Roman"/>
          <w:b/>
          <w:sz w:val="28"/>
          <w:szCs w:val="28"/>
          <w:lang w:eastAsia="ru-RU"/>
        </w:rPr>
        <w:t>Номинации Конкурса</w:t>
      </w:r>
    </w:p>
    <w:p w:rsidR="00296A83" w:rsidRPr="0001229A" w:rsidRDefault="00296A83" w:rsidP="00296A83">
      <w:pPr>
        <w:tabs>
          <w:tab w:val="left" w:pos="851"/>
        </w:tabs>
        <w:spacing w:after="0" w:line="240" w:lineRule="auto"/>
        <w:ind w:left="851" w:hanging="851"/>
        <w:jc w:val="both"/>
        <w:rPr>
          <w:rFonts w:ascii="Times New Roman" w:hAnsi="Times New Roman" w:cs="Times New Roman"/>
          <w:color w:val="000000"/>
          <w:sz w:val="28"/>
          <w:szCs w:val="28"/>
        </w:rPr>
      </w:pPr>
      <w:r w:rsidRPr="0001229A">
        <w:rPr>
          <w:rFonts w:ascii="Times New Roman" w:hAnsi="Times New Roman" w:cs="Times New Roman"/>
          <w:color w:val="000000"/>
          <w:sz w:val="28"/>
          <w:szCs w:val="28"/>
        </w:rPr>
        <w:t>4.1.Конкурс проводится по следующим номинациям:</w:t>
      </w:r>
    </w:p>
    <w:p w:rsidR="00296A83" w:rsidRPr="0001229A" w:rsidRDefault="00296A83" w:rsidP="00296A83">
      <w:pPr>
        <w:pStyle w:val="12"/>
        <w:numPr>
          <w:ilvl w:val="0"/>
          <w:numId w:val="31"/>
        </w:numPr>
        <w:tabs>
          <w:tab w:val="left" w:pos="993"/>
        </w:tabs>
        <w:spacing w:before="0" w:after="0"/>
        <w:jc w:val="both"/>
        <w:rPr>
          <w:sz w:val="28"/>
          <w:szCs w:val="28"/>
        </w:rPr>
      </w:pPr>
      <w:r w:rsidRPr="0001229A">
        <w:rPr>
          <w:sz w:val="28"/>
          <w:szCs w:val="28"/>
        </w:rPr>
        <w:t>«Молодой учитель»</w:t>
      </w:r>
      <w:r>
        <w:rPr>
          <w:sz w:val="28"/>
          <w:szCs w:val="28"/>
        </w:rPr>
        <w:t xml:space="preserve"> (</w:t>
      </w:r>
      <w:r w:rsidRPr="0001229A">
        <w:rPr>
          <w:sz w:val="28"/>
          <w:szCs w:val="28"/>
        </w:rPr>
        <w:t>предполагает участите учителей начальных классов, учителей-предметников, преподавателей-организаторов ОБЖ</w:t>
      </w:r>
      <w:r>
        <w:rPr>
          <w:sz w:val="28"/>
          <w:szCs w:val="28"/>
        </w:rPr>
        <w:t>)</w:t>
      </w:r>
      <w:r w:rsidRPr="0001229A">
        <w:rPr>
          <w:sz w:val="28"/>
          <w:szCs w:val="28"/>
        </w:rPr>
        <w:t>;</w:t>
      </w:r>
    </w:p>
    <w:p w:rsidR="00296A83" w:rsidRPr="0001229A" w:rsidRDefault="00296A83" w:rsidP="00296A83">
      <w:pPr>
        <w:pStyle w:val="12"/>
        <w:numPr>
          <w:ilvl w:val="0"/>
          <w:numId w:val="31"/>
        </w:numPr>
        <w:tabs>
          <w:tab w:val="left" w:pos="993"/>
        </w:tabs>
        <w:spacing w:before="0" w:after="0"/>
        <w:jc w:val="both"/>
        <w:rPr>
          <w:sz w:val="28"/>
          <w:szCs w:val="28"/>
        </w:rPr>
      </w:pPr>
      <w:r w:rsidRPr="0001229A">
        <w:rPr>
          <w:sz w:val="28"/>
          <w:szCs w:val="28"/>
        </w:rPr>
        <w:t>«Молодой воспитатель»</w:t>
      </w:r>
      <w:r>
        <w:rPr>
          <w:sz w:val="28"/>
          <w:szCs w:val="28"/>
        </w:rPr>
        <w:t>(</w:t>
      </w:r>
      <w:r w:rsidRPr="0001229A">
        <w:rPr>
          <w:sz w:val="28"/>
          <w:szCs w:val="28"/>
        </w:rPr>
        <w:t xml:space="preserve">предполагает участитевоспитателей дошкольных </w:t>
      </w:r>
      <w:r>
        <w:rPr>
          <w:sz w:val="28"/>
          <w:szCs w:val="28"/>
        </w:rPr>
        <w:t>образовательных организаций)</w:t>
      </w:r>
      <w:r w:rsidRPr="0001229A">
        <w:rPr>
          <w:sz w:val="28"/>
          <w:szCs w:val="28"/>
        </w:rPr>
        <w:t>;</w:t>
      </w:r>
    </w:p>
    <w:p w:rsidR="00296A83" w:rsidRPr="0001229A" w:rsidRDefault="00296A83" w:rsidP="00296A83">
      <w:pPr>
        <w:pStyle w:val="12"/>
        <w:numPr>
          <w:ilvl w:val="0"/>
          <w:numId w:val="31"/>
        </w:numPr>
        <w:tabs>
          <w:tab w:val="left" w:pos="993"/>
        </w:tabs>
        <w:spacing w:before="0" w:after="0"/>
        <w:jc w:val="both"/>
        <w:rPr>
          <w:sz w:val="28"/>
          <w:szCs w:val="28"/>
        </w:rPr>
      </w:pPr>
      <w:r w:rsidRPr="0001229A">
        <w:rPr>
          <w:sz w:val="28"/>
          <w:szCs w:val="28"/>
        </w:rPr>
        <w:t>«Молодой специалист психолого-социально-педагогической службы»</w:t>
      </w:r>
      <w:r>
        <w:rPr>
          <w:sz w:val="28"/>
          <w:szCs w:val="28"/>
        </w:rPr>
        <w:t>(</w:t>
      </w:r>
      <w:r w:rsidRPr="0001229A">
        <w:rPr>
          <w:sz w:val="28"/>
          <w:szCs w:val="28"/>
        </w:rPr>
        <w:t>предполагает участите педагогов-психологов, учителей-логопедов, учителей-дефектологов, социальных педагогов</w:t>
      </w:r>
      <w:r>
        <w:rPr>
          <w:sz w:val="28"/>
          <w:szCs w:val="28"/>
        </w:rPr>
        <w:t>)</w:t>
      </w:r>
      <w:r w:rsidRPr="0001229A">
        <w:rPr>
          <w:sz w:val="28"/>
          <w:szCs w:val="28"/>
        </w:rPr>
        <w:t>;</w:t>
      </w:r>
    </w:p>
    <w:p w:rsidR="00296A83" w:rsidRPr="0001229A" w:rsidRDefault="00296A83" w:rsidP="00296A83">
      <w:pPr>
        <w:pStyle w:val="12"/>
        <w:numPr>
          <w:ilvl w:val="0"/>
          <w:numId w:val="31"/>
        </w:numPr>
        <w:tabs>
          <w:tab w:val="left" w:pos="993"/>
        </w:tabs>
        <w:spacing w:before="0" w:after="0"/>
        <w:jc w:val="both"/>
        <w:rPr>
          <w:sz w:val="28"/>
          <w:szCs w:val="28"/>
        </w:rPr>
      </w:pPr>
      <w:r w:rsidRPr="0001229A">
        <w:rPr>
          <w:sz w:val="28"/>
          <w:szCs w:val="28"/>
        </w:rPr>
        <w:t>«Молодой педагог дополнительного образования»</w:t>
      </w:r>
      <w:r>
        <w:rPr>
          <w:sz w:val="28"/>
          <w:szCs w:val="28"/>
        </w:rPr>
        <w:t>(</w:t>
      </w:r>
      <w:r w:rsidRPr="0001229A">
        <w:rPr>
          <w:sz w:val="28"/>
          <w:szCs w:val="28"/>
        </w:rPr>
        <w:t>предполагает участите педагогов дополнительного образования</w:t>
      </w:r>
      <w:r>
        <w:rPr>
          <w:sz w:val="28"/>
          <w:szCs w:val="28"/>
        </w:rPr>
        <w:t>)</w:t>
      </w:r>
      <w:r w:rsidRPr="0001229A">
        <w:rPr>
          <w:sz w:val="28"/>
          <w:szCs w:val="28"/>
        </w:rPr>
        <w:t>.</w:t>
      </w:r>
    </w:p>
    <w:p w:rsidR="00296A83" w:rsidRPr="0001229A" w:rsidRDefault="00296A83" w:rsidP="00296A83">
      <w:pPr>
        <w:pStyle w:val="a3"/>
        <w:tabs>
          <w:tab w:val="left" w:pos="851"/>
        </w:tabs>
        <w:spacing w:after="0" w:line="240" w:lineRule="auto"/>
        <w:ind w:left="851" w:hanging="851"/>
        <w:jc w:val="both"/>
        <w:rPr>
          <w:rFonts w:ascii="Times New Roman" w:eastAsia="Times New Roman" w:hAnsi="Times New Roman" w:cs="Times New Roman"/>
          <w:sz w:val="28"/>
          <w:szCs w:val="28"/>
          <w:lang w:eastAsia="ru-RU"/>
        </w:rPr>
      </w:pPr>
      <w:r w:rsidRPr="0001229A">
        <w:rPr>
          <w:rFonts w:ascii="Times New Roman" w:eastAsia="Times New Roman" w:hAnsi="Times New Roman" w:cs="Times New Roman"/>
          <w:sz w:val="28"/>
          <w:szCs w:val="28"/>
          <w:lang w:eastAsia="ru-RU"/>
        </w:rPr>
        <w:t xml:space="preserve">4.2. Конкурсная номинация состоится при наличии 3-х и более участников. </w:t>
      </w:r>
    </w:p>
    <w:p w:rsidR="00296A83" w:rsidRPr="0001229A" w:rsidRDefault="00296A83" w:rsidP="00296A83">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296A83" w:rsidRPr="0001229A" w:rsidRDefault="00296A83" w:rsidP="00296A83">
      <w:pPr>
        <w:tabs>
          <w:tab w:val="left" w:pos="0"/>
          <w:tab w:val="left" w:pos="851"/>
        </w:tabs>
        <w:spacing w:after="0" w:line="240" w:lineRule="auto"/>
        <w:jc w:val="center"/>
        <w:rPr>
          <w:rFonts w:ascii="Times New Roman" w:hAnsi="Times New Roman" w:cs="Times New Roman"/>
          <w:b/>
          <w:bCs/>
          <w:spacing w:val="-1"/>
          <w:sz w:val="28"/>
          <w:szCs w:val="28"/>
        </w:rPr>
      </w:pPr>
      <w:r w:rsidRPr="0001229A">
        <w:rPr>
          <w:rFonts w:ascii="Times New Roman" w:eastAsia="Times New Roman" w:hAnsi="Times New Roman" w:cs="Times New Roman"/>
          <w:b/>
          <w:sz w:val="28"/>
          <w:szCs w:val="28"/>
          <w:lang w:eastAsia="ru-RU"/>
        </w:rPr>
        <w:t>5.</w:t>
      </w:r>
      <w:r w:rsidRPr="0001229A">
        <w:rPr>
          <w:rFonts w:ascii="Times New Roman" w:hAnsi="Times New Roman" w:cs="Times New Roman"/>
          <w:b/>
          <w:bCs/>
          <w:spacing w:val="-1"/>
          <w:sz w:val="28"/>
          <w:szCs w:val="28"/>
        </w:rPr>
        <w:t>Органы управления подготовкой и проведением  Конкурса</w:t>
      </w:r>
    </w:p>
    <w:p w:rsidR="00296A83" w:rsidRPr="00055199" w:rsidRDefault="00296A83" w:rsidP="00296A83">
      <w:pPr>
        <w:pStyle w:val="a3"/>
        <w:numPr>
          <w:ilvl w:val="1"/>
          <w:numId w:val="42"/>
        </w:numPr>
        <w:shd w:val="clear" w:color="auto" w:fill="FFFFFF"/>
        <w:spacing w:after="0" w:line="240" w:lineRule="auto"/>
        <w:ind w:left="0" w:right="34" w:firstLine="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Для </w:t>
      </w:r>
      <w:r w:rsidRPr="0001229A">
        <w:rPr>
          <w:rFonts w:ascii="Times New Roman" w:hAnsi="Times New Roman" w:cs="Times New Roman"/>
          <w:sz w:val="28"/>
          <w:szCs w:val="28"/>
        </w:rPr>
        <w:t xml:space="preserve">организации и проведения </w:t>
      </w:r>
      <w:r>
        <w:rPr>
          <w:rFonts w:ascii="Times New Roman" w:hAnsi="Times New Roman" w:cs="Times New Roman"/>
          <w:sz w:val="28"/>
          <w:szCs w:val="28"/>
        </w:rPr>
        <w:t xml:space="preserve">Конкурса </w:t>
      </w:r>
      <w:r w:rsidRPr="0001229A">
        <w:rPr>
          <w:rFonts w:ascii="Times New Roman" w:hAnsi="Times New Roman" w:cs="Times New Roman"/>
          <w:sz w:val="28"/>
          <w:szCs w:val="28"/>
        </w:rPr>
        <w:t>создается Организационный комитет (далее – Оргкомитет), персональный состав которого утверждается приказом Управления</w:t>
      </w:r>
      <w:r w:rsidRPr="0001229A">
        <w:rPr>
          <w:rFonts w:ascii="Times New Roman" w:eastAsia="Times New Roman" w:hAnsi="Times New Roman" w:cs="Times New Roman"/>
          <w:sz w:val="28"/>
          <w:szCs w:val="28"/>
          <w:lang w:eastAsia="ru-RU"/>
        </w:rPr>
        <w:t>образования</w:t>
      </w:r>
      <w:r w:rsidRPr="0001229A">
        <w:rPr>
          <w:rFonts w:ascii="Times New Roman" w:hAnsi="Times New Roman" w:cs="Times New Roman"/>
          <w:sz w:val="28"/>
          <w:szCs w:val="28"/>
        </w:rPr>
        <w:t>.</w:t>
      </w:r>
    </w:p>
    <w:p w:rsidR="00296A83" w:rsidRPr="00FF29B2" w:rsidRDefault="00296A83" w:rsidP="00296A83">
      <w:pPr>
        <w:pStyle w:val="a3"/>
        <w:numPr>
          <w:ilvl w:val="1"/>
          <w:numId w:val="42"/>
        </w:numPr>
        <w:shd w:val="clear" w:color="auto" w:fill="FFFFFF"/>
        <w:spacing w:after="0" w:line="240" w:lineRule="auto"/>
        <w:ind w:left="0" w:right="34" w:firstLine="0"/>
        <w:jc w:val="both"/>
        <w:rPr>
          <w:rFonts w:ascii="Times New Roman" w:hAnsi="Times New Roman" w:cs="Times New Roman"/>
          <w:spacing w:val="-5"/>
          <w:sz w:val="28"/>
          <w:szCs w:val="28"/>
        </w:rPr>
      </w:pPr>
      <w:r w:rsidRPr="00FF29B2">
        <w:rPr>
          <w:rFonts w:ascii="Times New Roman" w:hAnsi="Times New Roman" w:cs="Times New Roman"/>
          <w:color w:val="000000"/>
          <w:spacing w:val="-5"/>
          <w:sz w:val="28"/>
          <w:szCs w:val="28"/>
        </w:rPr>
        <w:t>Персональный состав Оргкомитета формируется из числа специалистов Управления</w:t>
      </w:r>
      <w:r w:rsidRPr="0001229A">
        <w:rPr>
          <w:rFonts w:ascii="Times New Roman" w:eastAsia="Times New Roman" w:hAnsi="Times New Roman" w:cs="Times New Roman"/>
          <w:sz w:val="28"/>
          <w:szCs w:val="28"/>
          <w:lang w:eastAsia="ru-RU"/>
        </w:rPr>
        <w:t>образования</w:t>
      </w:r>
      <w:r w:rsidRPr="00FF29B2">
        <w:rPr>
          <w:rFonts w:ascii="Times New Roman" w:hAnsi="Times New Roman" w:cs="Times New Roman"/>
          <w:color w:val="000000"/>
          <w:spacing w:val="-5"/>
          <w:sz w:val="28"/>
          <w:szCs w:val="28"/>
        </w:rPr>
        <w:t xml:space="preserve">, ТМКУ </w:t>
      </w:r>
      <w:r w:rsidRPr="00FF29B2">
        <w:rPr>
          <w:rFonts w:ascii="Times New Roman" w:hAnsi="Times New Roman" w:cs="Times New Roman"/>
          <w:spacing w:val="-5"/>
          <w:sz w:val="28"/>
          <w:szCs w:val="28"/>
        </w:rPr>
        <w:t>«Информационный методический центр».</w:t>
      </w:r>
    </w:p>
    <w:p w:rsidR="00296A83" w:rsidRPr="0001229A" w:rsidRDefault="00296A83" w:rsidP="00296A83">
      <w:pPr>
        <w:pStyle w:val="a3"/>
        <w:numPr>
          <w:ilvl w:val="1"/>
          <w:numId w:val="42"/>
        </w:numPr>
        <w:tabs>
          <w:tab w:val="left" w:pos="709"/>
        </w:tabs>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Основными функциями Оргкомитета являются:</w:t>
      </w:r>
    </w:p>
    <w:p w:rsidR="00296A83" w:rsidRPr="0001229A" w:rsidRDefault="00296A83" w:rsidP="00296A83">
      <w:pPr>
        <w:pStyle w:val="a3"/>
        <w:numPr>
          <w:ilvl w:val="0"/>
          <w:numId w:val="33"/>
        </w:numPr>
        <w:tabs>
          <w:tab w:val="left" w:pos="851"/>
        </w:tabs>
        <w:spacing w:after="0" w:line="240" w:lineRule="auto"/>
        <w:jc w:val="both"/>
        <w:rPr>
          <w:rFonts w:ascii="Times New Roman" w:hAnsi="Times New Roman" w:cs="Times New Roman"/>
          <w:sz w:val="28"/>
          <w:szCs w:val="28"/>
        </w:rPr>
      </w:pPr>
      <w:r w:rsidRPr="0001229A">
        <w:rPr>
          <w:rFonts w:ascii="Times New Roman" w:hAnsi="Times New Roman" w:cs="Times New Roman"/>
          <w:spacing w:val="-5"/>
          <w:sz w:val="28"/>
          <w:szCs w:val="28"/>
        </w:rPr>
        <w:t xml:space="preserve">определение условий, порядка и сроков проведения </w:t>
      </w:r>
      <w:r w:rsidRPr="0001229A">
        <w:rPr>
          <w:rFonts w:ascii="Times New Roman" w:hAnsi="Times New Roman" w:cs="Times New Roman"/>
          <w:sz w:val="28"/>
          <w:szCs w:val="28"/>
        </w:rPr>
        <w:t>Конкурса</w:t>
      </w:r>
      <w:r w:rsidRPr="0001229A">
        <w:rPr>
          <w:rFonts w:ascii="Times New Roman" w:hAnsi="Times New Roman" w:cs="Times New Roman"/>
          <w:spacing w:val="-5"/>
          <w:sz w:val="28"/>
          <w:szCs w:val="28"/>
        </w:rPr>
        <w:t>;</w:t>
      </w:r>
    </w:p>
    <w:p w:rsidR="00296A83" w:rsidRPr="0001229A" w:rsidRDefault="00296A83" w:rsidP="00296A83">
      <w:pPr>
        <w:pStyle w:val="a3"/>
        <w:numPr>
          <w:ilvl w:val="0"/>
          <w:numId w:val="33"/>
        </w:numPr>
        <w:tabs>
          <w:tab w:val="left" w:pos="851"/>
        </w:tabs>
        <w:spacing w:after="0" w:line="240" w:lineRule="auto"/>
        <w:jc w:val="both"/>
        <w:rPr>
          <w:rFonts w:ascii="Times New Roman" w:hAnsi="Times New Roman" w:cs="Times New Roman"/>
          <w:sz w:val="28"/>
          <w:szCs w:val="28"/>
        </w:rPr>
      </w:pPr>
      <w:r w:rsidRPr="0001229A">
        <w:rPr>
          <w:rFonts w:ascii="Times New Roman" w:hAnsi="Times New Roman" w:cs="Times New Roman"/>
          <w:spacing w:val="-5"/>
          <w:sz w:val="28"/>
          <w:szCs w:val="28"/>
        </w:rPr>
        <w:t xml:space="preserve">информационное сопровождение </w:t>
      </w:r>
      <w:r w:rsidRPr="0001229A">
        <w:rPr>
          <w:rFonts w:ascii="Times New Roman" w:hAnsi="Times New Roman" w:cs="Times New Roman"/>
          <w:sz w:val="28"/>
          <w:szCs w:val="28"/>
        </w:rPr>
        <w:t>Конкурса</w:t>
      </w:r>
      <w:r w:rsidRPr="0001229A">
        <w:rPr>
          <w:rFonts w:ascii="Times New Roman" w:hAnsi="Times New Roman" w:cs="Times New Roman"/>
          <w:spacing w:val="-5"/>
          <w:sz w:val="28"/>
          <w:szCs w:val="28"/>
        </w:rPr>
        <w:t>;</w:t>
      </w:r>
    </w:p>
    <w:p w:rsidR="00296A83" w:rsidRPr="0001229A" w:rsidRDefault="00296A83" w:rsidP="00296A83">
      <w:pPr>
        <w:pStyle w:val="a3"/>
        <w:numPr>
          <w:ilvl w:val="0"/>
          <w:numId w:val="33"/>
        </w:numPr>
        <w:tabs>
          <w:tab w:val="left" w:pos="851"/>
        </w:tabs>
        <w:spacing w:after="0" w:line="240" w:lineRule="auto"/>
        <w:jc w:val="both"/>
        <w:rPr>
          <w:rFonts w:ascii="Times New Roman" w:hAnsi="Times New Roman" w:cs="Times New Roman"/>
          <w:spacing w:val="-5"/>
          <w:sz w:val="28"/>
          <w:szCs w:val="28"/>
        </w:rPr>
      </w:pPr>
      <w:r w:rsidRPr="0001229A">
        <w:rPr>
          <w:rFonts w:ascii="Times New Roman" w:hAnsi="Times New Roman" w:cs="Times New Roman"/>
          <w:spacing w:val="-5"/>
          <w:sz w:val="28"/>
          <w:szCs w:val="28"/>
        </w:rPr>
        <w:t>приеми регистрация анкет-заявок от участников Конкурса;</w:t>
      </w:r>
    </w:p>
    <w:p w:rsidR="00296A83" w:rsidRPr="0001229A" w:rsidRDefault="00296A83" w:rsidP="00296A83">
      <w:pPr>
        <w:pStyle w:val="a3"/>
        <w:numPr>
          <w:ilvl w:val="0"/>
          <w:numId w:val="33"/>
        </w:numPr>
        <w:tabs>
          <w:tab w:val="left" w:pos="851"/>
        </w:tabs>
        <w:spacing w:after="0" w:line="240" w:lineRule="auto"/>
        <w:jc w:val="both"/>
        <w:rPr>
          <w:rFonts w:ascii="Times New Roman" w:hAnsi="Times New Roman" w:cs="Times New Roman"/>
          <w:color w:val="000000"/>
          <w:spacing w:val="-5"/>
          <w:sz w:val="28"/>
          <w:szCs w:val="28"/>
        </w:rPr>
      </w:pPr>
      <w:r w:rsidRPr="0001229A">
        <w:rPr>
          <w:rFonts w:ascii="Times New Roman" w:hAnsi="Times New Roman" w:cs="Times New Roman"/>
          <w:color w:val="000000"/>
          <w:spacing w:val="-5"/>
          <w:sz w:val="28"/>
          <w:szCs w:val="28"/>
        </w:rPr>
        <w:t>организация</w:t>
      </w:r>
      <w:r w:rsidRPr="0001229A">
        <w:rPr>
          <w:rFonts w:ascii="Times New Roman" w:hAnsi="Times New Roman" w:cs="Times New Roman"/>
          <w:spacing w:val="-5"/>
          <w:sz w:val="28"/>
          <w:szCs w:val="28"/>
        </w:rPr>
        <w:t>конкурсных испытаний</w:t>
      </w:r>
      <w:r w:rsidRPr="0001229A">
        <w:rPr>
          <w:rFonts w:ascii="Times New Roman" w:hAnsi="Times New Roman" w:cs="Times New Roman"/>
          <w:color w:val="000000"/>
          <w:spacing w:val="-5"/>
          <w:sz w:val="28"/>
          <w:szCs w:val="28"/>
        </w:rPr>
        <w:t>;</w:t>
      </w:r>
    </w:p>
    <w:p w:rsidR="00296A83" w:rsidRPr="0001229A" w:rsidRDefault="00296A83" w:rsidP="00296A83">
      <w:pPr>
        <w:pStyle w:val="a3"/>
        <w:numPr>
          <w:ilvl w:val="0"/>
          <w:numId w:val="33"/>
        </w:numPr>
        <w:tabs>
          <w:tab w:val="left" w:pos="851"/>
        </w:tabs>
        <w:spacing w:after="0" w:line="240" w:lineRule="auto"/>
        <w:jc w:val="both"/>
        <w:rPr>
          <w:rFonts w:ascii="Times New Roman" w:hAnsi="Times New Roman" w:cs="Times New Roman"/>
          <w:color w:val="000000"/>
          <w:spacing w:val="-5"/>
          <w:sz w:val="28"/>
          <w:szCs w:val="28"/>
        </w:rPr>
      </w:pPr>
      <w:r w:rsidRPr="0001229A">
        <w:rPr>
          <w:rFonts w:ascii="Times New Roman" w:hAnsi="Times New Roman" w:cs="Times New Roman"/>
          <w:color w:val="000000"/>
          <w:spacing w:val="-5"/>
          <w:sz w:val="28"/>
          <w:szCs w:val="28"/>
        </w:rPr>
        <w:t>организация награждения победителей, участников Конкурса.</w:t>
      </w:r>
    </w:p>
    <w:p w:rsidR="00296A83" w:rsidRPr="0001229A" w:rsidRDefault="00296A83" w:rsidP="00296A83">
      <w:pPr>
        <w:pStyle w:val="a3"/>
        <w:numPr>
          <w:ilvl w:val="1"/>
          <w:numId w:val="42"/>
        </w:numPr>
        <w:shd w:val="clear" w:color="auto" w:fill="FFFFFF"/>
        <w:tabs>
          <w:tab w:val="left" w:pos="0"/>
        </w:tabs>
        <w:spacing w:after="0" w:line="240" w:lineRule="auto"/>
        <w:ind w:left="0" w:right="34" w:firstLine="0"/>
        <w:jc w:val="both"/>
        <w:rPr>
          <w:rFonts w:ascii="Times New Roman" w:hAnsi="Times New Roman" w:cs="Times New Roman"/>
          <w:sz w:val="28"/>
          <w:szCs w:val="28"/>
        </w:rPr>
      </w:pPr>
      <w:r w:rsidRPr="0001229A">
        <w:rPr>
          <w:rFonts w:ascii="Times New Roman" w:hAnsi="Times New Roman" w:cs="Times New Roman"/>
          <w:sz w:val="28"/>
          <w:szCs w:val="28"/>
        </w:rPr>
        <w:t>Оргкомитет вправе вносить предложения по изменению и дополнениюнастояще</w:t>
      </w:r>
      <w:r>
        <w:rPr>
          <w:rFonts w:ascii="Times New Roman" w:hAnsi="Times New Roman" w:cs="Times New Roman"/>
          <w:sz w:val="28"/>
          <w:szCs w:val="28"/>
        </w:rPr>
        <w:t xml:space="preserve">го </w:t>
      </w:r>
      <w:r w:rsidRPr="0001229A">
        <w:rPr>
          <w:rFonts w:ascii="Times New Roman" w:hAnsi="Times New Roman" w:cs="Times New Roman"/>
          <w:sz w:val="28"/>
          <w:szCs w:val="28"/>
        </w:rPr>
        <w:t>Положени</w:t>
      </w:r>
      <w:r>
        <w:rPr>
          <w:rFonts w:ascii="Times New Roman" w:hAnsi="Times New Roman" w:cs="Times New Roman"/>
          <w:sz w:val="28"/>
          <w:szCs w:val="28"/>
        </w:rPr>
        <w:t>я</w:t>
      </w:r>
      <w:r w:rsidRPr="0001229A">
        <w:rPr>
          <w:rFonts w:ascii="Times New Roman" w:hAnsi="Times New Roman" w:cs="Times New Roman"/>
          <w:sz w:val="28"/>
          <w:szCs w:val="28"/>
        </w:rPr>
        <w:t>.</w:t>
      </w:r>
    </w:p>
    <w:p w:rsidR="00296A83" w:rsidRPr="0001229A" w:rsidRDefault="00296A83" w:rsidP="00296A83">
      <w:pPr>
        <w:pStyle w:val="a3"/>
        <w:numPr>
          <w:ilvl w:val="1"/>
          <w:numId w:val="42"/>
        </w:numPr>
        <w:spacing w:after="0" w:line="240" w:lineRule="auto"/>
        <w:ind w:left="0" w:firstLine="0"/>
        <w:jc w:val="both"/>
        <w:rPr>
          <w:rFonts w:ascii="Times New Roman" w:hAnsi="Times New Roman" w:cs="Times New Roman"/>
          <w:sz w:val="28"/>
          <w:szCs w:val="28"/>
        </w:rPr>
      </w:pPr>
      <w:r w:rsidRPr="0001229A">
        <w:rPr>
          <w:rFonts w:ascii="Times New Roman" w:hAnsi="Times New Roman" w:cs="Times New Roman"/>
          <w:sz w:val="28"/>
          <w:szCs w:val="28"/>
        </w:rPr>
        <w:t>Для оценивания мероприятий Конкурса создается Жюри, а так же группа экспертов, персональный состав которых формируется и утверждается приказомУправления</w:t>
      </w:r>
      <w:r w:rsidRPr="0001229A">
        <w:rPr>
          <w:rFonts w:ascii="Times New Roman" w:eastAsia="Times New Roman" w:hAnsi="Times New Roman" w:cs="Times New Roman"/>
          <w:sz w:val="28"/>
          <w:szCs w:val="28"/>
          <w:lang w:eastAsia="ru-RU"/>
        </w:rPr>
        <w:t>образования</w:t>
      </w:r>
      <w:r w:rsidRPr="0001229A">
        <w:rPr>
          <w:rFonts w:ascii="Times New Roman" w:hAnsi="Times New Roman" w:cs="Times New Roman"/>
          <w:sz w:val="28"/>
          <w:szCs w:val="28"/>
        </w:rPr>
        <w:t>.</w:t>
      </w:r>
    </w:p>
    <w:p w:rsidR="00296A83" w:rsidRPr="00FF29B2" w:rsidRDefault="00296A83" w:rsidP="00296A83">
      <w:pPr>
        <w:pStyle w:val="a3"/>
        <w:numPr>
          <w:ilvl w:val="1"/>
          <w:numId w:val="42"/>
        </w:numPr>
        <w:tabs>
          <w:tab w:val="left" w:pos="0"/>
          <w:tab w:val="left" w:pos="284"/>
        </w:tabs>
        <w:spacing w:after="0" w:line="240" w:lineRule="auto"/>
        <w:ind w:left="0" w:firstLine="0"/>
        <w:jc w:val="both"/>
        <w:rPr>
          <w:rFonts w:ascii="Times New Roman" w:hAnsi="Times New Roman" w:cs="Times New Roman"/>
          <w:sz w:val="28"/>
          <w:szCs w:val="28"/>
        </w:rPr>
      </w:pPr>
      <w:r w:rsidRPr="00FF29B2">
        <w:rPr>
          <w:rFonts w:ascii="Times New Roman" w:hAnsi="Times New Roman" w:cs="Times New Roman"/>
          <w:sz w:val="28"/>
          <w:szCs w:val="28"/>
        </w:rPr>
        <w:t>Жюри в строгом соответствии с критериями объективно оценивает участников Конкурса, оформляет протокол и формирует рейтинг участников по результатам каждого конкурсного испытания.</w:t>
      </w:r>
    </w:p>
    <w:p w:rsidR="00296A83" w:rsidRPr="0001229A" w:rsidRDefault="00296A83" w:rsidP="00296A83">
      <w:pPr>
        <w:pStyle w:val="a3"/>
        <w:numPr>
          <w:ilvl w:val="1"/>
          <w:numId w:val="42"/>
        </w:numPr>
        <w:spacing w:after="0"/>
        <w:ind w:left="0" w:firstLine="0"/>
        <w:jc w:val="both"/>
        <w:rPr>
          <w:rFonts w:ascii="Times New Roman" w:hAnsi="Times New Roman" w:cs="Times New Roman"/>
          <w:sz w:val="28"/>
          <w:szCs w:val="28"/>
        </w:rPr>
      </w:pPr>
      <w:r w:rsidRPr="0001229A">
        <w:rPr>
          <w:rFonts w:ascii="Times New Roman" w:hAnsi="Times New Roman" w:cs="Times New Roman"/>
          <w:sz w:val="28"/>
          <w:szCs w:val="28"/>
        </w:rPr>
        <w:t>Жюри определяет по рейтингу, выстроенному на основании оценок, победителей Конкурса и представляет их на утверждение в Оргкомитет.</w:t>
      </w:r>
    </w:p>
    <w:p w:rsidR="00296A83" w:rsidRPr="0001229A" w:rsidRDefault="00296A83" w:rsidP="00296A83">
      <w:pPr>
        <w:pStyle w:val="a3"/>
        <w:numPr>
          <w:ilvl w:val="1"/>
          <w:numId w:val="42"/>
        </w:numPr>
        <w:spacing w:after="0"/>
        <w:ind w:left="0" w:firstLine="0"/>
        <w:jc w:val="both"/>
        <w:rPr>
          <w:rFonts w:ascii="Times New Roman" w:hAnsi="Times New Roman" w:cs="Times New Roman"/>
          <w:sz w:val="28"/>
          <w:szCs w:val="28"/>
        </w:rPr>
      </w:pPr>
      <w:r w:rsidRPr="0001229A">
        <w:rPr>
          <w:rFonts w:ascii="Times New Roman" w:hAnsi="Times New Roman" w:cs="Times New Roman"/>
          <w:sz w:val="28"/>
          <w:szCs w:val="28"/>
        </w:rPr>
        <w:t xml:space="preserve">Группа экспертов принимает активное участие в обсуждении индивидуального решения кейса конкурсантами, задает уточняющие </w:t>
      </w:r>
      <w:r w:rsidRPr="0001229A">
        <w:rPr>
          <w:rFonts w:ascii="Times New Roman" w:hAnsi="Times New Roman" w:cs="Times New Roman"/>
          <w:sz w:val="28"/>
          <w:szCs w:val="28"/>
        </w:rPr>
        <w:lastRenderedPageBreak/>
        <w:t>вопросы, которые способствуют конкурсантам выбрать правильное направление в решении кейса.</w:t>
      </w:r>
    </w:p>
    <w:p w:rsidR="00296A83" w:rsidRPr="0001229A" w:rsidRDefault="00296A83" w:rsidP="00296A83">
      <w:pPr>
        <w:pStyle w:val="a3"/>
        <w:numPr>
          <w:ilvl w:val="0"/>
          <w:numId w:val="42"/>
        </w:numPr>
        <w:tabs>
          <w:tab w:val="left" w:pos="0"/>
          <w:tab w:val="left" w:pos="284"/>
        </w:tabs>
        <w:spacing w:after="0" w:line="240" w:lineRule="auto"/>
        <w:jc w:val="center"/>
        <w:rPr>
          <w:rFonts w:ascii="Times New Roman" w:hAnsi="Times New Roman" w:cs="Times New Roman"/>
          <w:b/>
          <w:color w:val="000000"/>
          <w:spacing w:val="-5"/>
          <w:sz w:val="28"/>
          <w:szCs w:val="28"/>
        </w:rPr>
      </w:pPr>
      <w:r w:rsidRPr="0001229A">
        <w:rPr>
          <w:rFonts w:ascii="Times New Roman" w:hAnsi="Times New Roman" w:cs="Times New Roman"/>
          <w:b/>
          <w:color w:val="000000"/>
          <w:spacing w:val="-5"/>
          <w:sz w:val="28"/>
          <w:szCs w:val="28"/>
        </w:rPr>
        <w:t>Порядок и сроки проведения Конкурса</w:t>
      </w:r>
    </w:p>
    <w:p w:rsidR="00296A83" w:rsidRDefault="00296A83" w:rsidP="00296A83">
      <w:pPr>
        <w:pStyle w:val="a3"/>
        <w:numPr>
          <w:ilvl w:val="1"/>
          <w:numId w:val="36"/>
        </w:numPr>
        <w:tabs>
          <w:tab w:val="left" w:pos="0"/>
        </w:tabs>
        <w:suppressAutoHyphens/>
        <w:spacing w:after="0"/>
        <w:ind w:left="0" w:firstLine="0"/>
        <w:jc w:val="both"/>
        <w:rPr>
          <w:rFonts w:ascii="Times New Roman" w:hAnsi="Times New Roman" w:cs="Times New Roman"/>
          <w:b/>
          <w:sz w:val="28"/>
          <w:szCs w:val="28"/>
        </w:rPr>
      </w:pPr>
      <w:r w:rsidRPr="0001229A">
        <w:rPr>
          <w:rFonts w:ascii="Times New Roman" w:hAnsi="Times New Roman" w:cs="Times New Roman"/>
          <w:sz w:val="28"/>
          <w:szCs w:val="28"/>
        </w:rPr>
        <w:t xml:space="preserve">Конкурс проводится в очной форме, в период </w:t>
      </w:r>
      <w:r w:rsidRPr="00744B34">
        <w:rPr>
          <w:rFonts w:ascii="Times New Roman" w:hAnsi="Times New Roman" w:cs="Times New Roman"/>
          <w:b/>
          <w:sz w:val="28"/>
          <w:szCs w:val="28"/>
        </w:rPr>
        <w:t>с 12 апреля201</w:t>
      </w:r>
      <w:r w:rsidR="00367F82" w:rsidRPr="00744B34">
        <w:rPr>
          <w:rFonts w:ascii="Times New Roman" w:hAnsi="Times New Roman" w:cs="Times New Roman"/>
          <w:b/>
          <w:sz w:val="28"/>
          <w:szCs w:val="28"/>
        </w:rPr>
        <w:t>9</w:t>
      </w:r>
      <w:r w:rsidRPr="00744B34">
        <w:rPr>
          <w:rFonts w:ascii="Times New Roman" w:hAnsi="Times New Roman" w:cs="Times New Roman"/>
          <w:b/>
          <w:sz w:val="28"/>
          <w:szCs w:val="28"/>
        </w:rPr>
        <w:t>г. по1</w:t>
      </w:r>
      <w:r w:rsidR="00744B34" w:rsidRPr="00744B34">
        <w:rPr>
          <w:rFonts w:ascii="Times New Roman" w:hAnsi="Times New Roman" w:cs="Times New Roman"/>
          <w:b/>
          <w:sz w:val="28"/>
          <w:szCs w:val="28"/>
        </w:rPr>
        <w:t>7</w:t>
      </w:r>
      <w:r w:rsidRPr="00744B34">
        <w:rPr>
          <w:rFonts w:ascii="Times New Roman" w:hAnsi="Times New Roman" w:cs="Times New Roman"/>
          <w:b/>
          <w:sz w:val="28"/>
          <w:szCs w:val="28"/>
        </w:rPr>
        <w:t>апреля201</w:t>
      </w:r>
      <w:r w:rsidR="00367F82" w:rsidRPr="00744B34">
        <w:rPr>
          <w:rFonts w:ascii="Times New Roman" w:hAnsi="Times New Roman" w:cs="Times New Roman"/>
          <w:b/>
          <w:sz w:val="28"/>
          <w:szCs w:val="28"/>
        </w:rPr>
        <w:t>9</w:t>
      </w:r>
      <w:r w:rsidRPr="00744B34">
        <w:rPr>
          <w:rFonts w:ascii="Times New Roman" w:hAnsi="Times New Roman" w:cs="Times New Roman"/>
          <w:b/>
          <w:sz w:val="28"/>
          <w:szCs w:val="28"/>
        </w:rPr>
        <w:t>г.</w:t>
      </w:r>
    </w:p>
    <w:p w:rsidR="00F2695F" w:rsidRPr="00F2695F" w:rsidRDefault="00F2695F" w:rsidP="00F2695F">
      <w:pPr>
        <w:tabs>
          <w:tab w:val="left" w:pos="0"/>
        </w:tabs>
        <w:suppressAutoHyphens/>
        <w:spacing w:after="0"/>
        <w:jc w:val="both"/>
        <w:rPr>
          <w:rFonts w:ascii="Times New Roman" w:hAnsi="Times New Roman" w:cs="Times New Roman"/>
          <w:sz w:val="28"/>
          <w:szCs w:val="28"/>
        </w:rPr>
      </w:pPr>
      <w:r w:rsidRPr="00F2695F">
        <w:rPr>
          <w:rFonts w:ascii="Times New Roman" w:hAnsi="Times New Roman" w:cs="Times New Roman"/>
          <w:sz w:val="28"/>
          <w:szCs w:val="28"/>
        </w:rPr>
        <w:t xml:space="preserve">6.2. Конкурс объявляется путем рассылки в муниципальные образовательные организации информационных материалов о порядке проведения Конкурса, публикации объявления на официальном сайте Управления образования </w:t>
      </w:r>
      <w:hyperlink r:id="rId7" w:history="1">
        <w:r w:rsidRPr="00F34B14">
          <w:rPr>
            <w:rStyle w:val="a4"/>
            <w:rFonts w:ascii="Times New Roman" w:hAnsi="Times New Roman" w:cs="Times New Roman"/>
            <w:sz w:val="28"/>
            <w:szCs w:val="28"/>
          </w:rPr>
          <w:t>www.taimyr-edu.ru</w:t>
        </w:r>
      </w:hyperlink>
      <w:r>
        <w:rPr>
          <w:rFonts w:ascii="Times New Roman" w:hAnsi="Times New Roman" w:cs="Times New Roman"/>
          <w:sz w:val="28"/>
          <w:szCs w:val="28"/>
        </w:rPr>
        <w:t xml:space="preserve">. </w:t>
      </w:r>
    </w:p>
    <w:p w:rsidR="00296A83" w:rsidRDefault="00F2695F" w:rsidP="00F2695F">
      <w:pPr>
        <w:pStyle w:val="a3"/>
        <w:tabs>
          <w:tab w:val="left" w:pos="0"/>
        </w:tabs>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6.3. </w:t>
      </w:r>
      <w:r w:rsidR="00296A83" w:rsidRPr="0001229A">
        <w:rPr>
          <w:rFonts w:ascii="Times New Roman" w:hAnsi="Times New Roman" w:cs="Times New Roman"/>
          <w:sz w:val="28"/>
          <w:szCs w:val="28"/>
        </w:rPr>
        <w:t xml:space="preserve">Для участия в Конкурсе необходимо в срок </w:t>
      </w:r>
      <w:r w:rsidR="00296A83" w:rsidRPr="00744B34">
        <w:rPr>
          <w:rFonts w:ascii="Times New Roman" w:hAnsi="Times New Roman" w:cs="Times New Roman"/>
          <w:b/>
          <w:sz w:val="28"/>
          <w:szCs w:val="28"/>
        </w:rPr>
        <w:t>до 30 марта201</w:t>
      </w:r>
      <w:r w:rsidR="00F25035" w:rsidRPr="00744B34">
        <w:rPr>
          <w:rFonts w:ascii="Times New Roman" w:hAnsi="Times New Roman" w:cs="Times New Roman"/>
          <w:b/>
          <w:sz w:val="28"/>
          <w:szCs w:val="28"/>
        </w:rPr>
        <w:t>9</w:t>
      </w:r>
      <w:r w:rsidR="00296A83" w:rsidRPr="00744B34">
        <w:rPr>
          <w:rFonts w:ascii="Times New Roman" w:hAnsi="Times New Roman" w:cs="Times New Roman"/>
          <w:b/>
          <w:sz w:val="28"/>
          <w:szCs w:val="28"/>
        </w:rPr>
        <w:t>г.</w:t>
      </w:r>
      <w:r w:rsidR="00296A83" w:rsidRPr="00406C34">
        <w:rPr>
          <w:rFonts w:ascii="Times New Roman" w:hAnsi="Times New Roman" w:cs="Times New Roman"/>
          <w:sz w:val="28"/>
          <w:szCs w:val="28"/>
        </w:rPr>
        <w:t>н</w:t>
      </w:r>
      <w:r w:rsidR="00296A83" w:rsidRPr="0001229A">
        <w:rPr>
          <w:rFonts w:ascii="Times New Roman" w:hAnsi="Times New Roman" w:cs="Times New Roman"/>
          <w:sz w:val="28"/>
          <w:szCs w:val="28"/>
        </w:rPr>
        <w:t xml:space="preserve">аправитьв адрес Оргкомитета Конкурса по электронной почте: </w:t>
      </w:r>
      <w:hyperlink r:id="rId8" w:history="1">
        <w:r w:rsidR="00744B34" w:rsidRPr="00F34B14">
          <w:rPr>
            <w:rStyle w:val="a4"/>
            <w:rFonts w:ascii="Times New Roman" w:hAnsi="Times New Roman" w:cs="Times New Roman"/>
            <w:sz w:val="28"/>
            <w:szCs w:val="28"/>
            <w:lang w:val="en-US"/>
          </w:rPr>
          <w:t>mmc</w:t>
        </w:r>
        <w:r w:rsidR="00744B34" w:rsidRPr="00F34B14">
          <w:rPr>
            <w:rStyle w:val="a4"/>
            <w:rFonts w:ascii="Times New Roman" w:hAnsi="Times New Roman" w:cs="Times New Roman"/>
            <w:sz w:val="28"/>
            <w:szCs w:val="28"/>
          </w:rPr>
          <w:t>24455@</w:t>
        </w:r>
        <w:r w:rsidR="00744B34" w:rsidRPr="00F34B14">
          <w:rPr>
            <w:rStyle w:val="a4"/>
            <w:rFonts w:ascii="Times New Roman" w:hAnsi="Times New Roman" w:cs="Times New Roman"/>
            <w:sz w:val="28"/>
            <w:szCs w:val="28"/>
            <w:lang w:val="en-US"/>
          </w:rPr>
          <w:t>mail</w:t>
        </w:r>
        <w:r w:rsidR="00744B34" w:rsidRPr="00F34B14">
          <w:rPr>
            <w:rStyle w:val="a4"/>
            <w:rFonts w:ascii="Times New Roman" w:hAnsi="Times New Roman" w:cs="Times New Roman"/>
            <w:sz w:val="28"/>
            <w:szCs w:val="28"/>
          </w:rPr>
          <w:t>.ru</w:t>
        </w:r>
      </w:hyperlink>
      <w:r w:rsidR="00296A83" w:rsidRPr="0001229A">
        <w:rPr>
          <w:rStyle w:val="header-user-namejs-header-user-name"/>
          <w:rFonts w:ascii="Times New Roman" w:hAnsi="Times New Roman" w:cs="Times New Roman"/>
          <w:sz w:val="28"/>
          <w:szCs w:val="28"/>
        </w:rPr>
        <w:t>с пом</w:t>
      </w:r>
      <w:r w:rsidR="006160F9">
        <w:rPr>
          <w:rStyle w:val="header-user-namejs-header-user-name"/>
          <w:rFonts w:ascii="Times New Roman" w:hAnsi="Times New Roman" w:cs="Times New Roman"/>
          <w:sz w:val="28"/>
          <w:szCs w:val="28"/>
        </w:rPr>
        <w:t>еткой «Педагогический дебют-2019</w:t>
      </w:r>
      <w:r w:rsidR="00296A83" w:rsidRPr="0001229A">
        <w:rPr>
          <w:rStyle w:val="header-user-namejs-header-user-name"/>
          <w:rFonts w:ascii="Times New Roman" w:hAnsi="Times New Roman" w:cs="Times New Roman"/>
          <w:sz w:val="28"/>
          <w:szCs w:val="28"/>
        </w:rPr>
        <w:t>»</w:t>
      </w:r>
      <w:r w:rsidR="00296A83">
        <w:rPr>
          <w:rFonts w:ascii="Times New Roman" w:hAnsi="Times New Roman" w:cs="Times New Roman"/>
          <w:sz w:val="28"/>
          <w:szCs w:val="28"/>
        </w:rPr>
        <w:t>:</w:t>
      </w:r>
    </w:p>
    <w:p w:rsidR="00296A83" w:rsidRDefault="00296A83" w:rsidP="00296A83">
      <w:pPr>
        <w:pStyle w:val="a3"/>
        <w:numPr>
          <w:ilvl w:val="0"/>
          <w:numId w:val="38"/>
        </w:numPr>
        <w:tabs>
          <w:tab w:val="left" w:pos="0"/>
        </w:tabs>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01229A">
        <w:rPr>
          <w:rFonts w:ascii="Times New Roman" w:hAnsi="Times New Roman" w:cs="Times New Roman"/>
          <w:sz w:val="28"/>
          <w:szCs w:val="28"/>
        </w:rPr>
        <w:t>(Приложение 1)</w:t>
      </w:r>
      <w:r>
        <w:rPr>
          <w:rFonts w:ascii="Times New Roman" w:hAnsi="Times New Roman" w:cs="Times New Roman"/>
          <w:sz w:val="28"/>
          <w:szCs w:val="28"/>
        </w:rPr>
        <w:t>;</w:t>
      </w:r>
    </w:p>
    <w:p w:rsidR="00296A83" w:rsidRDefault="00296A83" w:rsidP="00296A83">
      <w:pPr>
        <w:pStyle w:val="a3"/>
        <w:numPr>
          <w:ilvl w:val="0"/>
          <w:numId w:val="38"/>
        </w:numPr>
        <w:tabs>
          <w:tab w:val="left" w:pos="0"/>
        </w:tabs>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информационную карту </w:t>
      </w:r>
      <w:r w:rsidRPr="000122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01229A">
        <w:rPr>
          <w:rFonts w:ascii="Times New Roman" w:hAnsi="Times New Roman" w:cs="Times New Roman"/>
          <w:sz w:val="28"/>
          <w:szCs w:val="28"/>
        </w:rPr>
        <w:t>)</w:t>
      </w:r>
      <w:r>
        <w:rPr>
          <w:rFonts w:ascii="Times New Roman" w:hAnsi="Times New Roman" w:cs="Times New Roman"/>
          <w:sz w:val="28"/>
          <w:szCs w:val="28"/>
        </w:rPr>
        <w:t>;</w:t>
      </w:r>
    </w:p>
    <w:p w:rsidR="00F2695F" w:rsidRPr="00F2695F" w:rsidRDefault="00F2695F" w:rsidP="00F2695F">
      <w:pPr>
        <w:spacing w:after="0"/>
        <w:jc w:val="both"/>
        <w:rPr>
          <w:rFonts w:ascii="Times New Roman" w:eastAsia="Times New Roman" w:hAnsi="Times New Roman" w:cs="Times New Roman"/>
          <w:sz w:val="28"/>
          <w:szCs w:val="28"/>
          <w:lang w:eastAsia="ru-RU"/>
        </w:rPr>
      </w:pPr>
      <w:r w:rsidRPr="00F2695F">
        <w:rPr>
          <w:rFonts w:ascii="Times New Roman" w:eastAsia="Times New Roman" w:hAnsi="Times New Roman" w:cs="Times New Roman"/>
          <w:sz w:val="28"/>
          <w:szCs w:val="28"/>
          <w:lang w:eastAsia="ru-RU"/>
        </w:rPr>
        <w:t xml:space="preserve">6.4. По окончании поступления конкурсной документации Оргкомитет не позднее </w:t>
      </w:r>
      <w:r>
        <w:rPr>
          <w:rFonts w:ascii="Times New Roman" w:eastAsia="Times New Roman" w:hAnsi="Times New Roman" w:cs="Times New Roman"/>
          <w:b/>
          <w:sz w:val="28"/>
          <w:szCs w:val="28"/>
          <w:lang w:eastAsia="ru-RU"/>
        </w:rPr>
        <w:t>05 апреля</w:t>
      </w:r>
      <w:r w:rsidRPr="00F2695F">
        <w:rPr>
          <w:rFonts w:ascii="Times New Roman" w:eastAsia="Times New Roman" w:hAnsi="Times New Roman" w:cs="Times New Roman"/>
          <w:b/>
          <w:sz w:val="28"/>
          <w:szCs w:val="28"/>
          <w:lang w:eastAsia="ru-RU"/>
        </w:rPr>
        <w:t xml:space="preserve"> 2019г</w:t>
      </w:r>
      <w:r w:rsidRPr="00F2695F">
        <w:rPr>
          <w:rFonts w:ascii="Times New Roman" w:eastAsia="Times New Roman" w:hAnsi="Times New Roman" w:cs="Times New Roman"/>
          <w:sz w:val="28"/>
          <w:szCs w:val="28"/>
          <w:lang w:eastAsia="ru-RU"/>
        </w:rPr>
        <w:t>. утверждает список конкурсантов, который размещает на официальном сайте Управления в разделе «Конкурсы педагогического мастерства».</w:t>
      </w:r>
    </w:p>
    <w:p w:rsidR="00296A83" w:rsidRDefault="00F2695F" w:rsidP="00F2695F">
      <w:pPr>
        <w:pStyle w:val="a3"/>
        <w:numPr>
          <w:ilvl w:val="1"/>
          <w:numId w:val="47"/>
        </w:numPr>
        <w:tabs>
          <w:tab w:val="left" w:pos="0"/>
        </w:tabs>
        <w:suppressAutoHyphens/>
        <w:spacing w:after="0"/>
        <w:jc w:val="both"/>
        <w:rPr>
          <w:rFonts w:ascii="Times New Roman" w:hAnsi="Times New Roman" w:cs="Times New Roman"/>
          <w:sz w:val="28"/>
          <w:szCs w:val="28"/>
        </w:rPr>
      </w:pPr>
      <w:r>
        <w:rPr>
          <w:rFonts w:ascii="Times New Roman" w:hAnsi="Times New Roman" w:cs="Times New Roman"/>
          <w:sz w:val="28"/>
          <w:szCs w:val="28"/>
        </w:rPr>
        <w:t>К</w:t>
      </w:r>
      <w:r w:rsidR="00296A83" w:rsidRPr="0001229A">
        <w:rPr>
          <w:rFonts w:ascii="Times New Roman" w:hAnsi="Times New Roman" w:cs="Times New Roman"/>
          <w:sz w:val="28"/>
          <w:szCs w:val="28"/>
        </w:rPr>
        <w:t xml:space="preserve">онкурс представлен </w:t>
      </w:r>
      <w:r w:rsidR="001F29A2" w:rsidRPr="001F29A2">
        <w:rPr>
          <w:rFonts w:ascii="Times New Roman" w:hAnsi="Times New Roman" w:cs="Times New Roman"/>
          <w:sz w:val="28"/>
          <w:szCs w:val="28"/>
        </w:rPr>
        <w:t>тремя</w:t>
      </w:r>
      <w:r w:rsidR="00296A83" w:rsidRPr="0001229A">
        <w:rPr>
          <w:rFonts w:ascii="Times New Roman" w:hAnsi="Times New Roman" w:cs="Times New Roman"/>
          <w:sz w:val="28"/>
          <w:szCs w:val="28"/>
        </w:rPr>
        <w:t xml:space="preserve"> испытаниями:</w:t>
      </w:r>
    </w:p>
    <w:p w:rsidR="00296A83" w:rsidRPr="00744B34" w:rsidRDefault="00296A83" w:rsidP="00F2695F">
      <w:pPr>
        <w:pStyle w:val="a3"/>
        <w:numPr>
          <w:ilvl w:val="0"/>
          <w:numId w:val="34"/>
        </w:numPr>
        <w:tabs>
          <w:tab w:val="left" w:pos="0"/>
        </w:tabs>
        <w:suppressAutoHyphens/>
        <w:spacing w:after="0"/>
        <w:jc w:val="both"/>
        <w:rPr>
          <w:rFonts w:ascii="Times New Roman" w:hAnsi="Times New Roman" w:cs="Times New Roman"/>
          <w:sz w:val="28"/>
          <w:szCs w:val="28"/>
        </w:rPr>
      </w:pPr>
      <w:r w:rsidRPr="00406C34">
        <w:rPr>
          <w:rFonts w:ascii="Times New Roman" w:hAnsi="Times New Roman" w:cs="Times New Roman"/>
          <w:b/>
          <w:sz w:val="28"/>
          <w:szCs w:val="28"/>
        </w:rPr>
        <w:t>«</w:t>
      </w:r>
      <w:r w:rsidR="00F2695F" w:rsidRPr="00F2695F">
        <w:rPr>
          <w:rFonts w:ascii="Times New Roman" w:hAnsi="Times New Roman" w:cs="Times New Roman"/>
          <w:sz w:val="28"/>
          <w:szCs w:val="28"/>
        </w:rPr>
        <w:t xml:space="preserve">Творческая </w:t>
      </w:r>
      <w:proofErr w:type="spellStart"/>
      <w:r w:rsidR="00F2695F" w:rsidRPr="00F2695F">
        <w:rPr>
          <w:rFonts w:ascii="Times New Roman" w:hAnsi="Times New Roman" w:cs="Times New Roman"/>
          <w:sz w:val="28"/>
          <w:szCs w:val="28"/>
        </w:rPr>
        <w:t>самопрезентация</w:t>
      </w:r>
      <w:proofErr w:type="spellEnd"/>
      <w:r w:rsidR="001F29A2" w:rsidRPr="001F29A2">
        <w:rPr>
          <w:rFonts w:ascii="Times New Roman" w:hAnsi="Times New Roman" w:cs="Times New Roman"/>
          <w:sz w:val="28"/>
          <w:szCs w:val="28"/>
        </w:rPr>
        <w:t>«Я – педагог</w:t>
      </w:r>
      <w:r w:rsidRPr="001F29A2">
        <w:rPr>
          <w:rFonts w:ascii="Times New Roman" w:hAnsi="Times New Roman" w:cs="Times New Roman"/>
          <w:sz w:val="28"/>
          <w:szCs w:val="28"/>
        </w:rPr>
        <w:t>»;</w:t>
      </w:r>
    </w:p>
    <w:p w:rsidR="001F29A2" w:rsidRPr="00744B34" w:rsidRDefault="001F29A2" w:rsidP="001F29A2">
      <w:pPr>
        <w:pStyle w:val="a3"/>
        <w:numPr>
          <w:ilvl w:val="0"/>
          <w:numId w:val="34"/>
        </w:numPr>
        <w:tabs>
          <w:tab w:val="left" w:pos="0"/>
        </w:tabs>
        <w:suppressAutoHyphens/>
        <w:spacing w:after="0"/>
        <w:jc w:val="both"/>
        <w:rPr>
          <w:rFonts w:ascii="Times New Roman" w:hAnsi="Times New Roman" w:cs="Times New Roman"/>
          <w:sz w:val="28"/>
          <w:szCs w:val="28"/>
        </w:rPr>
      </w:pPr>
      <w:r w:rsidRPr="00744B34">
        <w:rPr>
          <w:rFonts w:ascii="Times New Roman" w:hAnsi="Times New Roman" w:cs="Times New Roman"/>
          <w:sz w:val="28"/>
          <w:szCs w:val="28"/>
        </w:rPr>
        <w:t>«Индивидуальное решение кейса»</w:t>
      </w:r>
      <w:r>
        <w:rPr>
          <w:rFonts w:ascii="Times New Roman" w:hAnsi="Times New Roman" w:cs="Times New Roman"/>
          <w:sz w:val="28"/>
          <w:szCs w:val="28"/>
        </w:rPr>
        <w:t>;</w:t>
      </w:r>
    </w:p>
    <w:p w:rsidR="00296A83" w:rsidRPr="00744B34" w:rsidRDefault="00B0634E" w:rsidP="001F29A2">
      <w:pPr>
        <w:pStyle w:val="a3"/>
        <w:numPr>
          <w:ilvl w:val="0"/>
          <w:numId w:val="34"/>
        </w:numPr>
        <w:tabs>
          <w:tab w:val="left" w:pos="0"/>
        </w:tabs>
        <w:suppressAutoHyphens/>
        <w:spacing w:after="0"/>
        <w:jc w:val="both"/>
        <w:rPr>
          <w:rFonts w:ascii="Times New Roman" w:hAnsi="Times New Roman" w:cs="Times New Roman"/>
          <w:sz w:val="28"/>
          <w:szCs w:val="28"/>
        </w:rPr>
      </w:pPr>
      <w:r>
        <w:rPr>
          <w:rFonts w:ascii="Times New Roman" w:hAnsi="Times New Roman" w:cs="Times New Roman"/>
          <w:sz w:val="28"/>
          <w:szCs w:val="28"/>
        </w:rPr>
        <w:t>«</w:t>
      </w:r>
      <w:r w:rsidRPr="00B0634E">
        <w:rPr>
          <w:rFonts w:ascii="Times New Roman" w:hAnsi="Times New Roman" w:cs="Times New Roman"/>
          <w:sz w:val="28"/>
          <w:szCs w:val="28"/>
        </w:rPr>
        <w:t>Педагогическое мероприятие с детьми</w:t>
      </w:r>
      <w:r>
        <w:rPr>
          <w:rFonts w:ascii="Times New Roman" w:hAnsi="Times New Roman" w:cs="Times New Roman"/>
          <w:sz w:val="28"/>
          <w:szCs w:val="28"/>
        </w:rPr>
        <w:t>»</w:t>
      </w:r>
      <w:r w:rsidR="001F29A2">
        <w:rPr>
          <w:rFonts w:ascii="Times New Roman" w:hAnsi="Times New Roman" w:cs="Times New Roman"/>
          <w:sz w:val="28"/>
          <w:szCs w:val="28"/>
        </w:rPr>
        <w:t>.</w:t>
      </w:r>
    </w:p>
    <w:p w:rsidR="00296A83" w:rsidRDefault="00296A83" w:rsidP="00B0634E">
      <w:pPr>
        <w:pStyle w:val="a3"/>
        <w:numPr>
          <w:ilvl w:val="1"/>
          <w:numId w:val="47"/>
        </w:numPr>
        <w:tabs>
          <w:tab w:val="left" w:pos="0"/>
        </w:tabs>
        <w:suppressAutoHyphens/>
        <w:spacing w:after="0"/>
        <w:ind w:left="0" w:firstLine="0"/>
        <w:jc w:val="both"/>
        <w:rPr>
          <w:rFonts w:ascii="Times New Roman" w:hAnsi="Times New Roman" w:cs="Times New Roman"/>
          <w:sz w:val="28"/>
          <w:szCs w:val="28"/>
        </w:rPr>
      </w:pPr>
      <w:r>
        <w:rPr>
          <w:rFonts w:ascii="Times New Roman" w:hAnsi="Times New Roman" w:cs="Times New Roman"/>
          <w:sz w:val="28"/>
          <w:szCs w:val="28"/>
        </w:rPr>
        <w:t>Формат и критерии оценивания конкурсных испытаний</w:t>
      </w:r>
      <w:r w:rsidR="00F2695F">
        <w:rPr>
          <w:rFonts w:ascii="Times New Roman" w:hAnsi="Times New Roman" w:cs="Times New Roman"/>
          <w:sz w:val="28"/>
          <w:szCs w:val="28"/>
        </w:rPr>
        <w:t>:</w:t>
      </w:r>
    </w:p>
    <w:p w:rsidR="00296A83" w:rsidRDefault="00296A83" w:rsidP="00F2695F">
      <w:pPr>
        <w:pStyle w:val="a3"/>
        <w:tabs>
          <w:tab w:val="left" w:pos="0"/>
        </w:tabs>
        <w:suppressAutoHyphens/>
        <w:spacing w:after="0"/>
        <w:ind w:left="0"/>
        <w:jc w:val="both"/>
        <w:rPr>
          <w:rFonts w:ascii="Times New Roman" w:hAnsi="Times New Roman" w:cs="Times New Roman"/>
          <w:b/>
          <w:sz w:val="28"/>
          <w:szCs w:val="28"/>
        </w:rPr>
      </w:pPr>
      <w:r>
        <w:rPr>
          <w:rFonts w:ascii="Times New Roman" w:hAnsi="Times New Roman" w:cs="Times New Roman"/>
          <w:sz w:val="28"/>
          <w:szCs w:val="28"/>
        </w:rPr>
        <w:tab/>
      </w:r>
      <w:r w:rsidRPr="00F20E1E">
        <w:rPr>
          <w:rFonts w:ascii="Times New Roman" w:hAnsi="Times New Roman" w:cs="Times New Roman"/>
          <w:b/>
          <w:sz w:val="28"/>
          <w:szCs w:val="28"/>
        </w:rPr>
        <w:t>Конкурсное испытание:</w:t>
      </w:r>
      <w:r w:rsidRPr="003007B5">
        <w:rPr>
          <w:rFonts w:ascii="Times New Roman" w:hAnsi="Times New Roman" w:cs="Times New Roman"/>
          <w:b/>
          <w:sz w:val="28"/>
          <w:szCs w:val="28"/>
        </w:rPr>
        <w:t>«</w:t>
      </w:r>
      <w:r w:rsidR="00F2695F">
        <w:rPr>
          <w:rFonts w:ascii="Times New Roman" w:hAnsi="Times New Roman" w:cs="Times New Roman"/>
          <w:b/>
          <w:sz w:val="28"/>
          <w:szCs w:val="28"/>
        </w:rPr>
        <w:t xml:space="preserve">Творческая </w:t>
      </w:r>
      <w:proofErr w:type="spellStart"/>
      <w:r w:rsidR="00F2695F">
        <w:rPr>
          <w:rFonts w:ascii="Times New Roman" w:hAnsi="Times New Roman" w:cs="Times New Roman"/>
          <w:b/>
          <w:sz w:val="28"/>
          <w:szCs w:val="28"/>
        </w:rPr>
        <w:t>с</w:t>
      </w:r>
      <w:r w:rsidR="00F2695F" w:rsidRPr="00005C77">
        <w:rPr>
          <w:rFonts w:ascii="Times New Roman" w:hAnsi="Times New Roman" w:cs="Times New Roman"/>
          <w:b/>
          <w:sz w:val="28"/>
          <w:szCs w:val="28"/>
        </w:rPr>
        <w:t>амопрезентация</w:t>
      </w:r>
      <w:proofErr w:type="spellEnd"/>
      <w:r w:rsidR="00F2695F">
        <w:rPr>
          <w:rFonts w:ascii="Times New Roman" w:hAnsi="Times New Roman" w:cs="Times New Roman"/>
          <w:b/>
          <w:sz w:val="28"/>
          <w:szCs w:val="28"/>
        </w:rPr>
        <w:t xml:space="preserve"> «Я – педагог</w:t>
      </w:r>
      <w:r w:rsidRPr="003007B5">
        <w:rPr>
          <w:rFonts w:ascii="Times New Roman" w:hAnsi="Times New Roman" w:cs="Times New Roman"/>
          <w:b/>
          <w:sz w:val="28"/>
          <w:szCs w:val="28"/>
        </w:rPr>
        <w:t>»</w:t>
      </w:r>
      <w:r>
        <w:rPr>
          <w:rFonts w:ascii="Times New Roman" w:hAnsi="Times New Roman" w:cs="Times New Roman"/>
          <w:b/>
          <w:sz w:val="28"/>
          <w:szCs w:val="28"/>
        </w:rPr>
        <w:t>.</w:t>
      </w:r>
    </w:p>
    <w:p w:rsidR="00296A83" w:rsidRPr="004558A8" w:rsidRDefault="00296A83" w:rsidP="00296A83">
      <w:pPr>
        <w:pStyle w:val="a3"/>
        <w:tabs>
          <w:tab w:val="left" w:pos="0"/>
        </w:tabs>
        <w:suppressAutoHyphens/>
        <w:spacing w:after="0"/>
        <w:ind w:left="0"/>
        <w:rPr>
          <w:rFonts w:ascii="Times New Roman" w:hAnsi="Times New Roman" w:cs="Times New Roman"/>
          <w:color w:val="FF0000"/>
          <w:sz w:val="28"/>
          <w:szCs w:val="28"/>
        </w:rPr>
      </w:pPr>
      <w:r>
        <w:rPr>
          <w:rFonts w:ascii="Times New Roman" w:hAnsi="Times New Roman" w:cs="Times New Roman"/>
          <w:sz w:val="28"/>
          <w:szCs w:val="28"/>
        </w:rPr>
        <w:tab/>
      </w:r>
      <w:r w:rsidRPr="00F20E1E">
        <w:rPr>
          <w:rFonts w:ascii="Times New Roman" w:hAnsi="Times New Roman" w:cs="Times New Roman"/>
          <w:b/>
          <w:sz w:val="28"/>
          <w:szCs w:val="28"/>
        </w:rPr>
        <w:t>Дата проведения:</w:t>
      </w:r>
      <w:r w:rsidRPr="00F20E1E">
        <w:rPr>
          <w:rFonts w:ascii="Times New Roman" w:hAnsi="Times New Roman" w:cs="Times New Roman"/>
          <w:sz w:val="28"/>
          <w:szCs w:val="28"/>
        </w:rPr>
        <w:t>12апреля 201</w:t>
      </w:r>
      <w:r w:rsidR="004558A8" w:rsidRPr="00F20E1E">
        <w:rPr>
          <w:rFonts w:ascii="Times New Roman" w:hAnsi="Times New Roman" w:cs="Times New Roman"/>
          <w:sz w:val="28"/>
          <w:szCs w:val="28"/>
        </w:rPr>
        <w:t>9</w:t>
      </w:r>
      <w:r w:rsidRPr="00F20E1E">
        <w:rPr>
          <w:rFonts w:ascii="Times New Roman" w:hAnsi="Times New Roman" w:cs="Times New Roman"/>
          <w:sz w:val="28"/>
          <w:szCs w:val="28"/>
        </w:rPr>
        <w:t>г.</w:t>
      </w:r>
    </w:p>
    <w:p w:rsidR="0095573F" w:rsidRDefault="00296A83" w:rsidP="0095573F">
      <w:pPr>
        <w:pStyle w:val="a3"/>
        <w:tabs>
          <w:tab w:val="left" w:pos="0"/>
        </w:tabs>
        <w:spacing w:after="0"/>
        <w:ind w:left="0" w:firstLine="720"/>
        <w:jc w:val="both"/>
        <w:rPr>
          <w:rFonts w:ascii="Times New Roman" w:hAnsi="Times New Roman" w:cs="Times New Roman"/>
          <w:sz w:val="28"/>
          <w:szCs w:val="28"/>
        </w:rPr>
      </w:pPr>
      <w:r w:rsidRPr="00F44145">
        <w:rPr>
          <w:rFonts w:ascii="Times New Roman" w:hAnsi="Times New Roman" w:cs="Times New Roman"/>
          <w:b/>
          <w:sz w:val="28"/>
          <w:szCs w:val="28"/>
        </w:rPr>
        <w:t>Формат:</w:t>
      </w:r>
      <w:r w:rsidR="0095573F" w:rsidRPr="00E75DC7">
        <w:rPr>
          <w:rFonts w:ascii="Times New Roman" w:hAnsi="Times New Roman" w:cs="Times New Roman"/>
          <w:sz w:val="28"/>
          <w:szCs w:val="28"/>
        </w:rPr>
        <w:t xml:space="preserve">предполагает личное выступление педагогического работника перед коллегами, родительской общественностью, членами жюри. </w:t>
      </w:r>
    </w:p>
    <w:p w:rsidR="00296A83" w:rsidRPr="0001229A" w:rsidRDefault="0095573F" w:rsidP="00F2695F">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ab/>
        <w:t>В</w:t>
      </w:r>
      <w:r w:rsidR="00296A83" w:rsidRPr="0001229A">
        <w:rPr>
          <w:rFonts w:ascii="Times New Roman" w:hAnsi="Times New Roman" w:cs="Times New Roman"/>
          <w:sz w:val="28"/>
          <w:szCs w:val="28"/>
        </w:rPr>
        <w:t>ыступление конкурсанта открываетзаранее подготовленныйвидеоролик-визитная карточка, продолжительностью 3-5 минут</w:t>
      </w:r>
      <w:r w:rsidR="00706175">
        <w:rPr>
          <w:rFonts w:ascii="Times New Roman" w:hAnsi="Times New Roman" w:cs="Times New Roman"/>
          <w:sz w:val="28"/>
          <w:szCs w:val="28"/>
        </w:rPr>
        <w:t xml:space="preserve">, иллюстрирующий личностные и профессиональные качества выступающего. </w:t>
      </w:r>
      <w:r w:rsidR="00296A83" w:rsidRPr="0001229A">
        <w:rPr>
          <w:rFonts w:ascii="Times New Roman" w:hAnsi="Times New Roman" w:cs="Times New Roman"/>
          <w:sz w:val="28"/>
          <w:szCs w:val="28"/>
        </w:rPr>
        <w:t xml:space="preserve"> Видеоролик может включать в себя элементы юмора, а также кадры, отражающие отношение </w:t>
      </w:r>
      <w:r w:rsidR="00296A83">
        <w:rPr>
          <w:rFonts w:ascii="Times New Roman" w:hAnsi="Times New Roman" w:cs="Times New Roman"/>
          <w:sz w:val="28"/>
          <w:szCs w:val="28"/>
        </w:rPr>
        <w:t>коллег и обучающихся к</w:t>
      </w:r>
      <w:r w:rsidR="00296A83" w:rsidRPr="0001229A">
        <w:rPr>
          <w:rFonts w:ascii="Times New Roman" w:hAnsi="Times New Roman" w:cs="Times New Roman"/>
          <w:sz w:val="28"/>
          <w:szCs w:val="28"/>
        </w:rPr>
        <w:t xml:space="preserve"> педагогу. При подготовке видеоролика методическую и техническую помощь осуществляет руководство </w:t>
      </w:r>
      <w:r w:rsidR="00F2695F">
        <w:rPr>
          <w:rFonts w:ascii="Times New Roman" w:hAnsi="Times New Roman" w:cs="Times New Roman"/>
          <w:sz w:val="28"/>
          <w:szCs w:val="28"/>
        </w:rPr>
        <w:t>организации</w:t>
      </w:r>
      <w:r w:rsidR="00296A83" w:rsidRPr="0001229A">
        <w:rPr>
          <w:rFonts w:ascii="Times New Roman" w:hAnsi="Times New Roman" w:cs="Times New Roman"/>
          <w:sz w:val="28"/>
          <w:szCs w:val="28"/>
        </w:rPr>
        <w:t>, в которо</w:t>
      </w:r>
      <w:r w:rsidR="00F2695F">
        <w:rPr>
          <w:rFonts w:ascii="Times New Roman" w:hAnsi="Times New Roman" w:cs="Times New Roman"/>
          <w:sz w:val="28"/>
          <w:szCs w:val="28"/>
        </w:rPr>
        <w:t>й</w:t>
      </w:r>
      <w:r w:rsidR="00296A83" w:rsidRPr="0001229A">
        <w:rPr>
          <w:rFonts w:ascii="Times New Roman" w:hAnsi="Times New Roman" w:cs="Times New Roman"/>
          <w:sz w:val="28"/>
          <w:szCs w:val="28"/>
        </w:rPr>
        <w:t xml:space="preserve"> педагог осуществляет свою педагогическую деятельность.</w:t>
      </w:r>
    </w:p>
    <w:p w:rsidR="0095573F" w:rsidRDefault="00296A83" w:rsidP="0095573F">
      <w:pPr>
        <w:autoSpaceDE w:val="0"/>
        <w:autoSpaceDN w:val="0"/>
        <w:adjustRightInd w:val="0"/>
        <w:spacing w:after="0"/>
        <w:ind w:firstLine="708"/>
        <w:jc w:val="both"/>
        <w:outlineLvl w:val="2"/>
        <w:rPr>
          <w:rFonts w:ascii="Times New Roman" w:hAnsi="Times New Roman" w:cs="Times New Roman"/>
          <w:sz w:val="28"/>
          <w:szCs w:val="28"/>
        </w:rPr>
      </w:pPr>
      <w:r w:rsidRPr="0001229A">
        <w:rPr>
          <w:rFonts w:ascii="Times New Roman" w:hAnsi="Times New Roman" w:cs="Times New Roman"/>
          <w:sz w:val="28"/>
          <w:szCs w:val="28"/>
        </w:rPr>
        <w:t xml:space="preserve">Дальнейшее выступление конкурсанта сопровождается </w:t>
      </w:r>
      <w:proofErr w:type="spellStart"/>
      <w:r w:rsidRPr="0001229A">
        <w:rPr>
          <w:rFonts w:ascii="Times New Roman" w:hAnsi="Times New Roman" w:cs="Times New Roman"/>
          <w:sz w:val="28"/>
          <w:szCs w:val="28"/>
        </w:rPr>
        <w:t>презентацией</w:t>
      </w:r>
      <w:r w:rsidR="0095573F" w:rsidRPr="00E75DC7">
        <w:rPr>
          <w:rFonts w:ascii="Times New Roman" w:hAnsi="Times New Roman" w:cs="Times New Roman"/>
          <w:sz w:val="28"/>
          <w:szCs w:val="28"/>
        </w:rPr>
        <w:t>в</w:t>
      </w:r>
      <w:proofErr w:type="spellEnd"/>
      <w:r w:rsidR="0095573F" w:rsidRPr="00E75DC7">
        <w:rPr>
          <w:rFonts w:ascii="Times New Roman" w:hAnsi="Times New Roman" w:cs="Times New Roman"/>
          <w:sz w:val="28"/>
          <w:szCs w:val="28"/>
        </w:rPr>
        <w:t xml:space="preserve"> формате программы </w:t>
      </w:r>
      <w:proofErr w:type="spellStart"/>
      <w:r w:rsidR="0095573F" w:rsidRPr="00E75DC7">
        <w:rPr>
          <w:rFonts w:ascii="Times New Roman" w:hAnsi="Times New Roman" w:cs="Times New Roman"/>
          <w:sz w:val="28"/>
          <w:szCs w:val="28"/>
        </w:rPr>
        <w:t>MicrosoftOfficePowerPoint</w:t>
      </w:r>
      <w:proofErr w:type="spellEnd"/>
      <w:r w:rsidR="0095573F" w:rsidRPr="00E75DC7">
        <w:rPr>
          <w:rFonts w:ascii="Times New Roman" w:hAnsi="Times New Roman" w:cs="Times New Roman"/>
          <w:sz w:val="28"/>
          <w:szCs w:val="28"/>
        </w:rPr>
        <w:t xml:space="preserve">. </w:t>
      </w:r>
    </w:p>
    <w:p w:rsidR="0095573F" w:rsidRDefault="00B0634E" w:rsidP="0095573F">
      <w:pPr>
        <w:pStyle w:val="a3"/>
        <w:tabs>
          <w:tab w:val="left" w:pos="0"/>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ab/>
      </w:r>
      <w:r w:rsidR="0095573F" w:rsidRPr="0095573F">
        <w:rPr>
          <w:rFonts w:ascii="Times New Roman" w:hAnsi="Times New Roman" w:cs="Times New Roman"/>
          <w:sz w:val="28"/>
          <w:szCs w:val="28"/>
        </w:rPr>
        <w:t xml:space="preserve">В ходе </w:t>
      </w:r>
      <w:proofErr w:type="spellStart"/>
      <w:r w:rsidR="0095573F" w:rsidRPr="0095573F">
        <w:rPr>
          <w:rFonts w:ascii="Times New Roman" w:hAnsi="Times New Roman" w:cs="Times New Roman"/>
          <w:sz w:val="28"/>
          <w:szCs w:val="28"/>
        </w:rPr>
        <w:t>самопрезентации</w:t>
      </w:r>
      <w:proofErr w:type="spellEnd"/>
      <w:r w:rsidR="0095573F" w:rsidRPr="0095573F">
        <w:rPr>
          <w:rFonts w:ascii="Times New Roman" w:hAnsi="Times New Roman" w:cs="Times New Roman"/>
          <w:sz w:val="28"/>
          <w:szCs w:val="28"/>
        </w:rPr>
        <w:t xml:space="preserve"> участник должен ответить на три вопроса:</w:t>
      </w:r>
    </w:p>
    <w:p w:rsidR="00DC7432" w:rsidRPr="0095573F" w:rsidRDefault="00DC7432" w:rsidP="0095573F">
      <w:pPr>
        <w:pStyle w:val="a3"/>
        <w:numPr>
          <w:ilvl w:val="0"/>
          <w:numId w:val="48"/>
        </w:numPr>
        <w:tabs>
          <w:tab w:val="left" w:pos="0"/>
        </w:tabs>
        <w:spacing w:after="0"/>
        <w:jc w:val="both"/>
        <w:rPr>
          <w:rFonts w:ascii="Times New Roman" w:hAnsi="Times New Roman" w:cs="Times New Roman"/>
          <w:sz w:val="28"/>
          <w:szCs w:val="28"/>
        </w:rPr>
      </w:pPr>
      <w:r w:rsidRPr="0095573F">
        <w:rPr>
          <w:rFonts w:ascii="Times New Roman" w:hAnsi="Times New Roman" w:cs="Times New Roman"/>
          <w:sz w:val="28"/>
          <w:szCs w:val="28"/>
        </w:rPr>
        <w:t>Почему или зачем я в этой профессии?</w:t>
      </w:r>
    </w:p>
    <w:p w:rsidR="00DC7432" w:rsidRPr="0095573F" w:rsidRDefault="00DC7432" w:rsidP="0095573F">
      <w:pPr>
        <w:pStyle w:val="a3"/>
        <w:numPr>
          <w:ilvl w:val="0"/>
          <w:numId w:val="48"/>
        </w:numPr>
        <w:tabs>
          <w:tab w:val="left" w:pos="0"/>
        </w:tabs>
        <w:spacing w:after="0"/>
        <w:jc w:val="both"/>
        <w:rPr>
          <w:rFonts w:ascii="Times New Roman" w:hAnsi="Times New Roman" w:cs="Times New Roman"/>
          <w:sz w:val="28"/>
          <w:szCs w:val="28"/>
        </w:rPr>
      </w:pPr>
      <w:r w:rsidRPr="0095573F">
        <w:rPr>
          <w:rFonts w:ascii="Times New Roman" w:hAnsi="Times New Roman" w:cs="Times New Roman"/>
          <w:sz w:val="28"/>
          <w:szCs w:val="28"/>
        </w:rPr>
        <w:lastRenderedPageBreak/>
        <w:t>Три моих главных достижения в профессии?</w:t>
      </w:r>
    </w:p>
    <w:p w:rsidR="00DC7432" w:rsidRPr="0095573F" w:rsidRDefault="00DC7432" w:rsidP="0095573F">
      <w:pPr>
        <w:pStyle w:val="a3"/>
        <w:numPr>
          <w:ilvl w:val="0"/>
          <w:numId w:val="48"/>
        </w:numPr>
        <w:tabs>
          <w:tab w:val="left" w:pos="0"/>
        </w:tabs>
        <w:spacing w:after="0"/>
        <w:jc w:val="both"/>
        <w:rPr>
          <w:rFonts w:ascii="Times New Roman" w:hAnsi="Times New Roman" w:cs="Times New Roman"/>
          <w:b/>
          <w:sz w:val="28"/>
          <w:szCs w:val="28"/>
        </w:rPr>
      </w:pPr>
      <w:r w:rsidRPr="0095573F">
        <w:rPr>
          <w:rFonts w:ascii="Times New Roman" w:hAnsi="Times New Roman" w:cs="Times New Roman"/>
          <w:sz w:val="28"/>
          <w:szCs w:val="28"/>
        </w:rPr>
        <w:t>Каким я буду завтра?</w:t>
      </w:r>
    </w:p>
    <w:p w:rsidR="00296A83" w:rsidRDefault="00296A83" w:rsidP="00B0634E">
      <w:pPr>
        <w:autoSpaceDE w:val="0"/>
        <w:autoSpaceDN w:val="0"/>
        <w:adjustRightInd w:val="0"/>
        <w:spacing w:after="0" w:line="240" w:lineRule="auto"/>
        <w:ind w:firstLine="708"/>
        <w:jc w:val="both"/>
        <w:outlineLvl w:val="2"/>
        <w:rPr>
          <w:rFonts w:ascii="Times New Roman" w:hAnsi="Times New Roman" w:cs="Times New Roman"/>
          <w:sz w:val="28"/>
          <w:szCs w:val="28"/>
        </w:rPr>
      </w:pPr>
      <w:r w:rsidRPr="00F44145">
        <w:rPr>
          <w:rFonts w:ascii="Times New Roman" w:hAnsi="Times New Roman" w:cs="Times New Roman"/>
          <w:b/>
          <w:sz w:val="28"/>
          <w:szCs w:val="28"/>
        </w:rPr>
        <w:t>Регламент:</w:t>
      </w:r>
      <w:r w:rsidRPr="0001229A">
        <w:rPr>
          <w:rFonts w:ascii="Times New Roman" w:hAnsi="Times New Roman" w:cs="Times New Roman"/>
          <w:sz w:val="28"/>
          <w:szCs w:val="28"/>
        </w:rPr>
        <w:t xml:space="preserve">до </w:t>
      </w:r>
      <w:r w:rsidR="00B0634E">
        <w:rPr>
          <w:rFonts w:ascii="Times New Roman" w:hAnsi="Times New Roman" w:cs="Times New Roman"/>
          <w:sz w:val="28"/>
          <w:szCs w:val="28"/>
        </w:rPr>
        <w:t>10</w:t>
      </w:r>
      <w:r w:rsidRPr="0001229A">
        <w:rPr>
          <w:rFonts w:ascii="Times New Roman" w:hAnsi="Times New Roman" w:cs="Times New Roman"/>
          <w:sz w:val="28"/>
          <w:szCs w:val="28"/>
        </w:rPr>
        <w:t xml:space="preserve"> минут.</w:t>
      </w:r>
    </w:p>
    <w:p w:rsidR="008B57D0" w:rsidRPr="00B0634E" w:rsidRDefault="008B57D0" w:rsidP="00B0634E">
      <w:pPr>
        <w:spacing w:after="0"/>
        <w:ind w:firstLine="708"/>
        <w:jc w:val="both"/>
        <w:rPr>
          <w:rFonts w:ascii="Times New Roman" w:hAnsi="Times New Roman" w:cs="Times New Roman"/>
          <w:sz w:val="28"/>
          <w:szCs w:val="28"/>
        </w:rPr>
      </w:pPr>
      <w:r w:rsidRPr="00B0634E">
        <w:rPr>
          <w:rFonts w:ascii="Times New Roman" w:hAnsi="Times New Roman" w:cs="Times New Roman"/>
          <w:b/>
          <w:sz w:val="28"/>
          <w:szCs w:val="28"/>
        </w:rPr>
        <w:t xml:space="preserve">Максимальное количество баллов: </w:t>
      </w:r>
      <w:r w:rsidR="00F20E1E">
        <w:rPr>
          <w:rFonts w:ascii="Times New Roman" w:hAnsi="Times New Roman" w:cs="Times New Roman"/>
          <w:sz w:val="28"/>
          <w:szCs w:val="28"/>
        </w:rPr>
        <w:t>14</w:t>
      </w:r>
      <w:r w:rsidRPr="00B0634E">
        <w:rPr>
          <w:rFonts w:ascii="Times New Roman" w:hAnsi="Times New Roman" w:cs="Times New Roman"/>
          <w:sz w:val="28"/>
          <w:szCs w:val="28"/>
        </w:rPr>
        <w:t>.</w:t>
      </w:r>
    </w:p>
    <w:p w:rsidR="00296A83" w:rsidRPr="008B57D0" w:rsidRDefault="00B0634E" w:rsidP="008B57D0">
      <w:pPr>
        <w:tabs>
          <w:tab w:val="left" w:pos="426"/>
        </w:tabs>
        <w:spacing w:after="0"/>
        <w:ind w:firstLine="426"/>
        <w:jc w:val="both"/>
        <w:rPr>
          <w:rFonts w:ascii="Times New Roman" w:hAnsi="Times New Roman" w:cs="Times New Roman"/>
          <w:b/>
          <w:sz w:val="28"/>
          <w:szCs w:val="28"/>
        </w:rPr>
      </w:pPr>
      <w:r>
        <w:rPr>
          <w:rFonts w:ascii="Times New Roman" w:hAnsi="Times New Roman" w:cs="Times New Roman"/>
          <w:sz w:val="28"/>
          <w:szCs w:val="28"/>
        </w:rPr>
        <w:tab/>
      </w:r>
      <w:r w:rsidR="00296A83" w:rsidRPr="00C72AE2">
        <w:rPr>
          <w:rFonts w:ascii="Times New Roman" w:hAnsi="Times New Roman" w:cs="Times New Roman"/>
          <w:sz w:val="28"/>
          <w:szCs w:val="28"/>
        </w:rPr>
        <w:t>Критерии оценки</w:t>
      </w:r>
      <w:r w:rsidR="00296A83" w:rsidRPr="0001229A">
        <w:rPr>
          <w:rFonts w:ascii="Times New Roman" w:hAnsi="Times New Roman" w:cs="Times New Roman"/>
          <w:sz w:val="28"/>
          <w:szCs w:val="28"/>
        </w:rPr>
        <w:t xml:space="preserve"> представлены в </w:t>
      </w:r>
      <w:r w:rsidR="00296A83" w:rsidRPr="008B57D0">
        <w:rPr>
          <w:rFonts w:ascii="Times New Roman" w:hAnsi="Times New Roman" w:cs="Times New Roman"/>
          <w:b/>
          <w:sz w:val="28"/>
          <w:szCs w:val="28"/>
        </w:rPr>
        <w:t>Приложении 3.</w:t>
      </w:r>
    </w:p>
    <w:p w:rsidR="00F20E1E" w:rsidRDefault="00F20E1E" w:rsidP="00B0634E">
      <w:pPr>
        <w:pStyle w:val="a3"/>
        <w:tabs>
          <w:tab w:val="left" w:pos="0"/>
        </w:tabs>
        <w:spacing w:after="0"/>
        <w:ind w:left="709"/>
        <w:rPr>
          <w:rFonts w:ascii="Times New Roman" w:hAnsi="Times New Roman" w:cs="Times New Roman"/>
          <w:b/>
          <w:sz w:val="28"/>
          <w:szCs w:val="28"/>
        </w:rPr>
      </w:pPr>
    </w:p>
    <w:p w:rsidR="00B0634E" w:rsidRDefault="00B0634E" w:rsidP="00B0634E">
      <w:pPr>
        <w:pStyle w:val="a3"/>
        <w:tabs>
          <w:tab w:val="left" w:pos="0"/>
        </w:tabs>
        <w:spacing w:after="0"/>
        <w:ind w:left="709"/>
        <w:rPr>
          <w:rFonts w:ascii="Times New Roman" w:hAnsi="Times New Roman" w:cs="Times New Roman"/>
          <w:b/>
          <w:sz w:val="28"/>
          <w:szCs w:val="28"/>
        </w:rPr>
      </w:pPr>
      <w:r w:rsidRPr="00B0634E">
        <w:rPr>
          <w:rFonts w:ascii="Times New Roman" w:hAnsi="Times New Roman" w:cs="Times New Roman"/>
          <w:b/>
          <w:sz w:val="28"/>
          <w:szCs w:val="28"/>
        </w:rPr>
        <w:t>Конкурсное испытание:</w:t>
      </w:r>
      <w:r w:rsidRPr="0001229A">
        <w:rPr>
          <w:rFonts w:ascii="Times New Roman" w:hAnsi="Times New Roman" w:cs="Times New Roman"/>
          <w:sz w:val="28"/>
          <w:szCs w:val="28"/>
        </w:rPr>
        <w:t>«</w:t>
      </w:r>
      <w:r w:rsidRPr="0001229A">
        <w:rPr>
          <w:rFonts w:ascii="Times New Roman" w:hAnsi="Times New Roman" w:cs="Times New Roman"/>
          <w:b/>
          <w:sz w:val="28"/>
          <w:szCs w:val="28"/>
        </w:rPr>
        <w:t>Индивидуальное решение кейса»</w:t>
      </w:r>
      <w:r>
        <w:rPr>
          <w:rFonts w:ascii="Times New Roman" w:hAnsi="Times New Roman" w:cs="Times New Roman"/>
          <w:b/>
          <w:sz w:val="28"/>
          <w:szCs w:val="28"/>
        </w:rPr>
        <w:t>.</w:t>
      </w:r>
    </w:p>
    <w:p w:rsidR="00B0634E" w:rsidRDefault="00B0634E" w:rsidP="00B0634E">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ab/>
      </w:r>
      <w:r w:rsidRPr="00F20E1E">
        <w:rPr>
          <w:rFonts w:ascii="Times New Roman" w:hAnsi="Times New Roman" w:cs="Times New Roman"/>
          <w:b/>
          <w:sz w:val="28"/>
          <w:szCs w:val="28"/>
        </w:rPr>
        <w:t>Дата проведения:</w:t>
      </w:r>
      <w:r w:rsidRPr="00F20E1E">
        <w:rPr>
          <w:rFonts w:ascii="Times New Roman" w:hAnsi="Times New Roman" w:cs="Times New Roman"/>
          <w:sz w:val="28"/>
          <w:szCs w:val="28"/>
        </w:rPr>
        <w:t>13  апреля 2019г.</w:t>
      </w:r>
    </w:p>
    <w:p w:rsidR="00C54CBA" w:rsidRPr="00C54CBA" w:rsidRDefault="00B0634E" w:rsidP="00B0634E">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01229A">
        <w:rPr>
          <w:rFonts w:ascii="Times New Roman" w:hAnsi="Times New Roman" w:cs="Times New Roman"/>
          <w:b/>
          <w:sz w:val="28"/>
          <w:szCs w:val="28"/>
        </w:rPr>
        <w:t>Формат:</w:t>
      </w:r>
      <w:r w:rsidRPr="00C54CBA">
        <w:rPr>
          <w:rFonts w:ascii="Times New Roman" w:hAnsi="Times New Roman" w:cs="Times New Roman"/>
          <w:sz w:val="28"/>
          <w:szCs w:val="28"/>
        </w:rPr>
        <w:t xml:space="preserve">участники Конкурса с помощью жеребьевки определяют последовательность своего выступления, выбирают кейс, </w:t>
      </w:r>
      <w:r w:rsidR="00C54CBA" w:rsidRPr="00C54CBA">
        <w:rPr>
          <w:rFonts w:ascii="Times New Roman" w:hAnsi="Times New Roman" w:cs="Times New Roman"/>
          <w:sz w:val="28"/>
          <w:szCs w:val="28"/>
        </w:rPr>
        <w:t xml:space="preserve">представленный </w:t>
      </w:r>
      <w:r w:rsidR="00C54CBA">
        <w:rPr>
          <w:rFonts w:ascii="Times New Roman" w:hAnsi="Times New Roman" w:cs="Times New Roman"/>
          <w:sz w:val="28"/>
          <w:szCs w:val="28"/>
        </w:rPr>
        <w:t xml:space="preserve">проблемной </w:t>
      </w:r>
      <w:r w:rsidR="00C54CBA" w:rsidRPr="00C54CBA">
        <w:rPr>
          <w:rFonts w:ascii="Times New Roman" w:hAnsi="Times New Roman" w:cs="Times New Roman"/>
          <w:sz w:val="28"/>
          <w:szCs w:val="28"/>
        </w:rPr>
        <w:t>педагогической ситуацией</w:t>
      </w:r>
      <w:r w:rsidR="00C54CBA">
        <w:rPr>
          <w:rFonts w:ascii="Times New Roman" w:hAnsi="Times New Roman" w:cs="Times New Roman"/>
          <w:sz w:val="28"/>
          <w:szCs w:val="28"/>
        </w:rPr>
        <w:t xml:space="preserve">,в ходе решения которой конкурсанты должны </w:t>
      </w:r>
      <w:r w:rsidR="00C54CBA" w:rsidRPr="00C54CBA">
        <w:rPr>
          <w:rFonts w:ascii="Times New Roman" w:hAnsi="Times New Roman" w:cs="Times New Roman"/>
          <w:sz w:val="28"/>
          <w:szCs w:val="28"/>
        </w:rPr>
        <w:t>соотнес</w:t>
      </w:r>
      <w:r w:rsidR="00C54CBA">
        <w:rPr>
          <w:rFonts w:ascii="Times New Roman" w:hAnsi="Times New Roman" w:cs="Times New Roman"/>
          <w:sz w:val="28"/>
          <w:szCs w:val="28"/>
        </w:rPr>
        <w:t>ти знания</w:t>
      </w:r>
      <w:r w:rsidR="00C54CBA" w:rsidRPr="00C54CBA">
        <w:rPr>
          <w:rFonts w:ascii="Times New Roman" w:hAnsi="Times New Roman" w:cs="Times New Roman"/>
          <w:sz w:val="28"/>
          <w:szCs w:val="28"/>
        </w:rPr>
        <w:t xml:space="preserve"> педагогическ</w:t>
      </w:r>
      <w:r w:rsidR="00C54CBA">
        <w:rPr>
          <w:rFonts w:ascii="Times New Roman" w:hAnsi="Times New Roman" w:cs="Times New Roman"/>
          <w:sz w:val="28"/>
          <w:szCs w:val="28"/>
        </w:rPr>
        <w:t>ой</w:t>
      </w:r>
      <w:r w:rsidR="00C54CBA" w:rsidRPr="00C54CBA">
        <w:rPr>
          <w:rFonts w:ascii="Times New Roman" w:hAnsi="Times New Roman" w:cs="Times New Roman"/>
          <w:sz w:val="28"/>
          <w:szCs w:val="28"/>
        </w:rPr>
        <w:t xml:space="preserve"> теори</w:t>
      </w:r>
      <w:r w:rsidR="00C54CBA">
        <w:rPr>
          <w:rFonts w:ascii="Times New Roman" w:hAnsi="Times New Roman" w:cs="Times New Roman"/>
          <w:sz w:val="28"/>
          <w:szCs w:val="28"/>
        </w:rPr>
        <w:t>и</w:t>
      </w:r>
      <w:r w:rsidR="00C54CBA" w:rsidRPr="00C54CBA">
        <w:rPr>
          <w:rFonts w:ascii="Times New Roman" w:hAnsi="Times New Roman" w:cs="Times New Roman"/>
          <w:sz w:val="28"/>
          <w:szCs w:val="28"/>
        </w:rPr>
        <w:t xml:space="preserve"> с практикой, </w:t>
      </w:r>
      <w:r w:rsidR="00C54CBA">
        <w:rPr>
          <w:rFonts w:ascii="Times New Roman" w:hAnsi="Times New Roman" w:cs="Times New Roman"/>
          <w:sz w:val="28"/>
          <w:szCs w:val="28"/>
        </w:rPr>
        <w:t xml:space="preserve">предложить пути ее решения </w:t>
      </w:r>
      <w:r w:rsidR="00C54CBA" w:rsidRPr="00C54CBA">
        <w:rPr>
          <w:rFonts w:ascii="Times New Roman" w:hAnsi="Times New Roman" w:cs="Times New Roman"/>
          <w:sz w:val="28"/>
          <w:szCs w:val="28"/>
        </w:rPr>
        <w:t>перед членами жюри, а так же экспертами.</w:t>
      </w:r>
    </w:p>
    <w:p w:rsidR="00B0634E" w:rsidRDefault="00B0634E" w:rsidP="00B0634E">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F44145">
        <w:rPr>
          <w:rFonts w:ascii="Times New Roman" w:hAnsi="Times New Roman" w:cs="Times New Roman"/>
          <w:b/>
          <w:sz w:val="28"/>
          <w:szCs w:val="28"/>
        </w:rPr>
        <w:t>Регламент</w:t>
      </w:r>
      <w:r>
        <w:rPr>
          <w:rFonts w:ascii="Times New Roman" w:hAnsi="Times New Roman" w:cs="Times New Roman"/>
          <w:sz w:val="28"/>
          <w:szCs w:val="28"/>
        </w:rPr>
        <w:t xml:space="preserve">: подготовка – </w:t>
      </w:r>
      <w:r w:rsidRPr="0001229A">
        <w:rPr>
          <w:rFonts w:ascii="Times New Roman" w:hAnsi="Times New Roman" w:cs="Times New Roman"/>
          <w:sz w:val="28"/>
          <w:szCs w:val="28"/>
        </w:rPr>
        <w:t>до</w:t>
      </w:r>
      <w:r w:rsidR="00C54CBA">
        <w:rPr>
          <w:rFonts w:ascii="Times New Roman" w:hAnsi="Times New Roman" w:cs="Times New Roman"/>
          <w:sz w:val="28"/>
          <w:szCs w:val="28"/>
        </w:rPr>
        <w:t>20</w:t>
      </w:r>
      <w:r w:rsidRPr="0001229A">
        <w:rPr>
          <w:rFonts w:ascii="Times New Roman" w:hAnsi="Times New Roman" w:cs="Times New Roman"/>
          <w:sz w:val="28"/>
          <w:szCs w:val="28"/>
        </w:rPr>
        <w:t xml:space="preserve"> минут, </w:t>
      </w:r>
      <w:r>
        <w:rPr>
          <w:rFonts w:ascii="Times New Roman" w:hAnsi="Times New Roman" w:cs="Times New Roman"/>
          <w:sz w:val="28"/>
          <w:szCs w:val="28"/>
        </w:rPr>
        <w:t>выступление</w:t>
      </w:r>
      <w:r w:rsidRPr="0001229A">
        <w:rPr>
          <w:rFonts w:ascii="Times New Roman" w:hAnsi="Times New Roman" w:cs="Times New Roman"/>
          <w:sz w:val="28"/>
          <w:szCs w:val="28"/>
        </w:rPr>
        <w:t xml:space="preserve"> до 1</w:t>
      </w:r>
      <w:r>
        <w:rPr>
          <w:rFonts w:ascii="Times New Roman" w:hAnsi="Times New Roman" w:cs="Times New Roman"/>
          <w:sz w:val="28"/>
          <w:szCs w:val="28"/>
        </w:rPr>
        <w:t>0</w:t>
      </w:r>
      <w:r w:rsidRPr="0001229A">
        <w:rPr>
          <w:rFonts w:ascii="Times New Roman" w:hAnsi="Times New Roman" w:cs="Times New Roman"/>
          <w:sz w:val="28"/>
          <w:szCs w:val="28"/>
        </w:rPr>
        <w:t xml:space="preserve"> минут</w:t>
      </w:r>
      <w:r>
        <w:rPr>
          <w:rFonts w:ascii="Times New Roman" w:hAnsi="Times New Roman" w:cs="Times New Roman"/>
          <w:sz w:val="28"/>
          <w:szCs w:val="28"/>
        </w:rPr>
        <w:t xml:space="preserve"> (включая ответы на вопросы).</w:t>
      </w:r>
    </w:p>
    <w:p w:rsidR="00B0634E" w:rsidRPr="00B0634E" w:rsidRDefault="00B0634E" w:rsidP="00B0634E">
      <w:pPr>
        <w:tabs>
          <w:tab w:val="left" w:pos="426"/>
        </w:tabs>
        <w:spacing w:after="0"/>
        <w:ind w:firstLine="426"/>
        <w:jc w:val="both"/>
        <w:rPr>
          <w:rFonts w:ascii="Times New Roman" w:hAnsi="Times New Roman" w:cs="Times New Roman"/>
          <w:b/>
          <w:sz w:val="28"/>
          <w:szCs w:val="28"/>
        </w:rPr>
      </w:pPr>
      <w:r>
        <w:rPr>
          <w:rFonts w:ascii="Times New Roman" w:hAnsi="Times New Roman" w:cs="Times New Roman"/>
          <w:b/>
          <w:sz w:val="28"/>
          <w:szCs w:val="28"/>
        </w:rPr>
        <w:tab/>
      </w:r>
      <w:r w:rsidRPr="00B0634E">
        <w:rPr>
          <w:rFonts w:ascii="Times New Roman" w:hAnsi="Times New Roman" w:cs="Times New Roman"/>
          <w:b/>
          <w:sz w:val="28"/>
          <w:szCs w:val="28"/>
        </w:rPr>
        <w:t xml:space="preserve">Максимальное количество баллов: </w:t>
      </w:r>
      <w:r w:rsidR="00CB7054" w:rsidRPr="00CB7054">
        <w:rPr>
          <w:rFonts w:ascii="Times New Roman" w:hAnsi="Times New Roman" w:cs="Times New Roman"/>
          <w:sz w:val="28"/>
          <w:szCs w:val="28"/>
        </w:rPr>
        <w:t>12</w:t>
      </w:r>
      <w:r w:rsidRPr="00CB7054">
        <w:rPr>
          <w:rFonts w:ascii="Times New Roman" w:hAnsi="Times New Roman" w:cs="Times New Roman"/>
          <w:sz w:val="28"/>
          <w:szCs w:val="28"/>
        </w:rPr>
        <w:t>.</w:t>
      </w:r>
    </w:p>
    <w:p w:rsidR="00B0634E" w:rsidRDefault="00B0634E" w:rsidP="00B0634E">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B0634E">
        <w:rPr>
          <w:rFonts w:ascii="Times New Roman" w:hAnsi="Times New Roman" w:cs="Times New Roman"/>
          <w:sz w:val="28"/>
          <w:szCs w:val="28"/>
        </w:rPr>
        <w:t>Критерии оценки</w:t>
      </w:r>
      <w:r w:rsidRPr="0001229A">
        <w:rPr>
          <w:rFonts w:ascii="Times New Roman" w:hAnsi="Times New Roman" w:cs="Times New Roman"/>
          <w:sz w:val="28"/>
          <w:szCs w:val="28"/>
        </w:rPr>
        <w:t xml:space="preserve"> представлены в </w:t>
      </w:r>
      <w:r w:rsidRPr="00F20E1E">
        <w:rPr>
          <w:rFonts w:ascii="Times New Roman" w:hAnsi="Times New Roman" w:cs="Times New Roman"/>
          <w:b/>
          <w:sz w:val="28"/>
          <w:szCs w:val="28"/>
        </w:rPr>
        <w:t xml:space="preserve">Приложении </w:t>
      </w:r>
      <w:r w:rsidR="008A45E9" w:rsidRPr="00F20E1E">
        <w:rPr>
          <w:rFonts w:ascii="Times New Roman" w:hAnsi="Times New Roman" w:cs="Times New Roman"/>
          <w:b/>
          <w:sz w:val="28"/>
          <w:szCs w:val="28"/>
        </w:rPr>
        <w:t>4</w:t>
      </w:r>
      <w:r w:rsidRPr="00F20E1E">
        <w:rPr>
          <w:rFonts w:ascii="Times New Roman" w:hAnsi="Times New Roman" w:cs="Times New Roman"/>
          <w:b/>
          <w:sz w:val="28"/>
          <w:szCs w:val="28"/>
        </w:rPr>
        <w:t>.</w:t>
      </w:r>
    </w:p>
    <w:p w:rsidR="00F20E1E" w:rsidRDefault="00B0634E" w:rsidP="00296A83">
      <w:pPr>
        <w:pStyle w:val="a3"/>
        <w:tabs>
          <w:tab w:val="left" w:pos="0"/>
        </w:tabs>
        <w:spacing w:after="0"/>
        <w:ind w:left="0"/>
        <w:rPr>
          <w:rFonts w:ascii="Times New Roman" w:hAnsi="Times New Roman" w:cs="Times New Roman"/>
          <w:b/>
          <w:sz w:val="28"/>
          <w:szCs w:val="28"/>
        </w:rPr>
      </w:pPr>
      <w:r>
        <w:rPr>
          <w:rFonts w:ascii="Times New Roman" w:hAnsi="Times New Roman" w:cs="Times New Roman"/>
          <w:b/>
          <w:sz w:val="28"/>
          <w:szCs w:val="28"/>
        </w:rPr>
        <w:tab/>
      </w:r>
    </w:p>
    <w:p w:rsidR="00296A83" w:rsidRDefault="00F20E1E" w:rsidP="00296A83">
      <w:pPr>
        <w:pStyle w:val="a3"/>
        <w:tabs>
          <w:tab w:val="left" w:pos="0"/>
        </w:tabs>
        <w:spacing w:after="0"/>
        <w:ind w:left="0"/>
        <w:rPr>
          <w:rFonts w:ascii="Times New Roman" w:hAnsi="Times New Roman" w:cs="Times New Roman"/>
          <w:sz w:val="28"/>
          <w:szCs w:val="28"/>
        </w:rPr>
      </w:pPr>
      <w:r>
        <w:rPr>
          <w:rFonts w:ascii="Times New Roman" w:hAnsi="Times New Roman" w:cs="Times New Roman"/>
          <w:b/>
          <w:sz w:val="28"/>
          <w:szCs w:val="28"/>
        </w:rPr>
        <w:tab/>
      </w:r>
      <w:r w:rsidR="00296A83" w:rsidRPr="00B0634E">
        <w:rPr>
          <w:rFonts w:ascii="Times New Roman" w:hAnsi="Times New Roman" w:cs="Times New Roman"/>
          <w:b/>
          <w:sz w:val="28"/>
          <w:szCs w:val="28"/>
        </w:rPr>
        <w:t>Конкурсное испытание:</w:t>
      </w:r>
      <w:r w:rsidR="00B0634E">
        <w:rPr>
          <w:rFonts w:ascii="Times New Roman" w:hAnsi="Times New Roman" w:cs="Times New Roman"/>
          <w:b/>
          <w:sz w:val="28"/>
          <w:szCs w:val="28"/>
        </w:rPr>
        <w:t>«</w:t>
      </w:r>
      <w:r w:rsidR="00B0634E" w:rsidRPr="00005C77">
        <w:rPr>
          <w:rFonts w:ascii="Times New Roman" w:eastAsia="Times New Roman" w:hAnsi="Times New Roman" w:cs="Times New Roman"/>
          <w:b/>
          <w:bCs/>
          <w:sz w:val="28"/>
          <w:szCs w:val="28"/>
          <w:lang w:eastAsia="ru-RU"/>
        </w:rPr>
        <w:t>Педагогическое мероприятие с детьми</w:t>
      </w:r>
      <w:r w:rsidR="00B0634E">
        <w:rPr>
          <w:rFonts w:ascii="Times New Roman" w:hAnsi="Times New Roman" w:cs="Times New Roman"/>
          <w:b/>
          <w:sz w:val="28"/>
          <w:szCs w:val="28"/>
        </w:rPr>
        <w:t>»</w:t>
      </w:r>
      <w:r w:rsidR="00296A83">
        <w:rPr>
          <w:rFonts w:ascii="Times New Roman" w:hAnsi="Times New Roman" w:cs="Times New Roman"/>
          <w:b/>
          <w:sz w:val="28"/>
          <w:szCs w:val="28"/>
        </w:rPr>
        <w:t>.</w:t>
      </w:r>
    </w:p>
    <w:p w:rsidR="00296A83" w:rsidRPr="001F29A2" w:rsidRDefault="00296A83" w:rsidP="00296A83">
      <w:pPr>
        <w:pStyle w:val="a3"/>
        <w:tabs>
          <w:tab w:val="left" w:pos="0"/>
        </w:tabs>
        <w:spacing w:after="0"/>
        <w:ind w:left="0"/>
        <w:rPr>
          <w:rFonts w:ascii="Times New Roman" w:hAnsi="Times New Roman" w:cs="Times New Roman"/>
          <w:b/>
          <w:color w:val="FF0000"/>
          <w:sz w:val="28"/>
          <w:szCs w:val="28"/>
        </w:rPr>
      </w:pPr>
      <w:r>
        <w:rPr>
          <w:rFonts w:ascii="Times New Roman" w:hAnsi="Times New Roman" w:cs="Times New Roman"/>
          <w:b/>
          <w:sz w:val="28"/>
          <w:szCs w:val="28"/>
        </w:rPr>
        <w:tab/>
      </w:r>
      <w:r w:rsidRPr="00F20E1E">
        <w:rPr>
          <w:rFonts w:ascii="Times New Roman" w:hAnsi="Times New Roman" w:cs="Times New Roman"/>
          <w:b/>
          <w:sz w:val="28"/>
          <w:szCs w:val="28"/>
        </w:rPr>
        <w:t>Дата проведения:</w:t>
      </w:r>
      <w:r w:rsidR="001F29A2" w:rsidRPr="00F20E1E">
        <w:rPr>
          <w:rFonts w:ascii="Times New Roman" w:hAnsi="Times New Roman" w:cs="Times New Roman"/>
          <w:sz w:val="28"/>
          <w:szCs w:val="28"/>
        </w:rPr>
        <w:t>14 – 16</w:t>
      </w:r>
      <w:r w:rsidRPr="00F20E1E">
        <w:rPr>
          <w:rFonts w:ascii="Times New Roman" w:hAnsi="Times New Roman" w:cs="Times New Roman"/>
          <w:sz w:val="28"/>
          <w:szCs w:val="28"/>
        </w:rPr>
        <w:t>апреля201</w:t>
      </w:r>
      <w:r w:rsidR="007F784F" w:rsidRPr="00F20E1E">
        <w:rPr>
          <w:rFonts w:ascii="Times New Roman" w:hAnsi="Times New Roman" w:cs="Times New Roman"/>
          <w:sz w:val="28"/>
          <w:szCs w:val="28"/>
        </w:rPr>
        <w:t>9</w:t>
      </w:r>
      <w:r w:rsidRPr="00F20E1E">
        <w:rPr>
          <w:rFonts w:ascii="Times New Roman" w:hAnsi="Times New Roman" w:cs="Times New Roman"/>
          <w:sz w:val="28"/>
          <w:szCs w:val="28"/>
        </w:rPr>
        <w:t>г.</w:t>
      </w:r>
    </w:p>
    <w:p w:rsidR="001F29A2" w:rsidRPr="0001229A" w:rsidRDefault="001F29A2" w:rsidP="001F29A2">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00296A83" w:rsidRPr="00F44145">
        <w:rPr>
          <w:rFonts w:ascii="Times New Roman" w:hAnsi="Times New Roman" w:cs="Times New Roman"/>
          <w:b/>
          <w:sz w:val="28"/>
          <w:szCs w:val="28"/>
        </w:rPr>
        <w:t>Формат:</w:t>
      </w:r>
      <w:r w:rsidRPr="00005C77">
        <w:rPr>
          <w:rFonts w:ascii="Times New Roman" w:eastAsia="Times New Roman" w:hAnsi="Times New Roman" w:cs="Times New Roman"/>
          <w:bCs/>
          <w:sz w:val="28"/>
          <w:szCs w:val="28"/>
          <w:lang w:eastAsia="ru-RU"/>
        </w:rPr>
        <w:t xml:space="preserve">Педагогическое мероприятие с детьми </w:t>
      </w:r>
      <w:r>
        <w:rPr>
          <w:rFonts w:ascii="Times New Roman" w:eastAsia="Times New Roman" w:hAnsi="Times New Roman" w:cs="Times New Roman"/>
          <w:bCs/>
          <w:sz w:val="28"/>
          <w:szCs w:val="28"/>
          <w:lang w:eastAsia="ru-RU"/>
        </w:rPr>
        <w:t xml:space="preserve">(урок, занятие) </w:t>
      </w:r>
      <w:r w:rsidRPr="00005C77">
        <w:rPr>
          <w:rFonts w:ascii="Times New Roman" w:eastAsia="Times New Roman" w:hAnsi="Times New Roman" w:cs="Times New Roman"/>
          <w:bCs/>
          <w:sz w:val="28"/>
          <w:szCs w:val="28"/>
          <w:lang w:eastAsia="ru-RU"/>
        </w:rPr>
        <w:t xml:space="preserve">проводится на базе образовательных </w:t>
      </w:r>
      <w:r>
        <w:rPr>
          <w:rFonts w:ascii="Times New Roman" w:eastAsia="Times New Roman" w:hAnsi="Times New Roman" w:cs="Times New Roman"/>
          <w:bCs/>
          <w:sz w:val="28"/>
          <w:szCs w:val="28"/>
          <w:lang w:eastAsia="ru-RU"/>
        </w:rPr>
        <w:t>организаций</w:t>
      </w:r>
      <w:r w:rsidRPr="00005C77">
        <w:rPr>
          <w:rFonts w:ascii="Times New Roman" w:eastAsia="Times New Roman" w:hAnsi="Times New Roman" w:cs="Times New Roman"/>
          <w:bCs/>
          <w:sz w:val="28"/>
          <w:szCs w:val="28"/>
          <w:lang w:eastAsia="ru-RU"/>
        </w:rPr>
        <w:t xml:space="preserve"> г. Дудинка, в которых конкурсант не осуществляет педагогическую деятельность согласно установленному Оргкомитетом графику</w:t>
      </w:r>
      <w:r>
        <w:rPr>
          <w:rFonts w:ascii="Times New Roman" w:eastAsia="Times New Roman" w:hAnsi="Times New Roman" w:cs="Times New Roman"/>
          <w:bCs/>
          <w:sz w:val="28"/>
          <w:szCs w:val="28"/>
          <w:lang w:eastAsia="ru-RU"/>
        </w:rPr>
        <w:t>, по теме, заявленной конкурсантом</w:t>
      </w:r>
      <w:r w:rsidRPr="00005C77">
        <w:rPr>
          <w:rFonts w:ascii="Times New Roman" w:eastAsia="Times New Roman" w:hAnsi="Times New Roman" w:cs="Times New Roman"/>
          <w:bCs/>
          <w:sz w:val="28"/>
          <w:szCs w:val="28"/>
          <w:lang w:eastAsia="ru-RU"/>
        </w:rPr>
        <w:t>.</w:t>
      </w:r>
      <w:r w:rsidRPr="00005C77">
        <w:rPr>
          <w:rStyle w:val="11"/>
          <w:rFonts w:ascii="Times New Roman" w:hAnsi="Times New Roman" w:cs="Times New Roman"/>
          <w:sz w:val="28"/>
          <w:szCs w:val="28"/>
        </w:rPr>
        <w:t>Возраст, количество воспитанников</w:t>
      </w:r>
      <w:r>
        <w:rPr>
          <w:rStyle w:val="11"/>
          <w:rFonts w:ascii="Times New Roman" w:hAnsi="Times New Roman" w:cs="Times New Roman"/>
          <w:sz w:val="28"/>
          <w:szCs w:val="28"/>
        </w:rPr>
        <w:t>/ обучающихся</w:t>
      </w:r>
      <w:r w:rsidRPr="00005C77">
        <w:rPr>
          <w:rStyle w:val="11"/>
          <w:rFonts w:ascii="Times New Roman" w:hAnsi="Times New Roman" w:cs="Times New Roman"/>
          <w:sz w:val="28"/>
          <w:szCs w:val="28"/>
        </w:rPr>
        <w:t xml:space="preserve"> подбирается Оргкомитетом Конкурса в соответствии с заявкой конкурсанта. </w:t>
      </w:r>
      <w:r w:rsidRPr="0001229A">
        <w:rPr>
          <w:rFonts w:ascii="Times New Roman" w:hAnsi="Times New Roman" w:cs="Times New Roman"/>
          <w:sz w:val="28"/>
          <w:szCs w:val="28"/>
        </w:rPr>
        <w:t>Исключение составляет номинация«Молодой педагог дополнительного образования», где конкурсанты представляют открытое мероприятие на группе обучающихся, с которыми осуществляют профессиональную деятельность</w:t>
      </w:r>
      <w:r>
        <w:rPr>
          <w:rFonts w:ascii="Times New Roman" w:hAnsi="Times New Roman" w:cs="Times New Roman"/>
          <w:sz w:val="28"/>
          <w:szCs w:val="28"/>
        </w:rPr>
        <w:t>, в количестве не менее 10 человек</w:t>
      </w:r>
      <w:r w:rsidRPr="0001229A">
        <w:rPr>
          <w:rFonts w:ascii="Times New Roman" w:hAnsi="Times New Roman" w:cs="Times New Roman"/>
          <w:sz w:val="28"/>
          <w:szCs w:val="28"/>
        </w:rPr>
        <w:t>.</w:t>
      </w:r>
    </w:p>
    <w:p w:rsidR="00296A83" w:rsidRPr="00F44145" w:rsidRDefault="00296A83" w:rsidP="00296A83">
      <w:pPr>
        <w:pStyle w:val="a3"/>
        <w:tabs>
          <w:tab w:val="left" w:pos="0"/>
        </w:tabs>
        <w:spacing w:after="0"/>
        <w:ind w:left="0"/>
        <w:jc w:val="both"/>
        <w:rPr>
          <w:rFonts w:ascii="Times New Roman" w:hAnsi="Times New Roman" w:cs="Times New Roman"/>
          <w:b/>
          <w:sz w:val="28"/>
          <w:szCs w:val="28"/>
        </w:rPr>
      </w:pPr>
      <w:r>
        <w:rPr>
          <w:rFonts w:ascii="Times New Roman" w:hAnsi="Times New Roman" w:cs="Times New Roman"/>
          <w:bCs/>
          <w:sz w:val="28"/>
          <w:szCs w:val="28"/>
        </w:rPr>
        <w:tab/>
      </w:r>
      <w:r w:rsidRPr="00F44145">
        <w:rPr>
          <w:rFonts w:ascii="Times New Roman" w:hAnsi="Times New Roman" w:cs="Times New Roman"/>
          <w:b/>
          <w:sz w:val="28"/>
          <w:szCs w:val="28"/>
        </w:rPr>
        <w:t>Регламент:</w:t>
      </w:r>
    </w:p>
    <w:p w:rsidR="00296A83" w:rsidRPr="0001229A" w:rsidRDefault="00296A83" w:rsidP="00296A83">
      <w:pPr>
        <w:pStyle w:val="a3"/>
        <w:numPr>
          <w:ilvl w:val="0"/>
          <w:numId w:val="25"/>
        </w:numPr>
        <w:tabs>
          <w:tab w:val="left" w:pos="0"/>
        </w:tabs>
        <w:spacing w:after="0"/>
        <w:jc w:val="both"/>
        <w:rPr>
          <w:rFonts w:ascii="Times New Roman" w:hAnsi="Times New Roman" w:cs="Times New Roman"/>
          <w:sz w:val="28"/>
          <w:szCs w:val="28"/>
        </w:rPr>
      </w:pPr>
      <w:r w:rsidRPr="0001229A">
        <w:rPr>
          <w:rFonts w:ascii="Times New Roman" w:hAnsi="Times New Roman" w:cs="Times New Roman"/>
          <w:sz w:val="28"/>
          <w:szCs w:val="28"/>
        </w:rPr>
        <w:t>для об</w:t>
      </w:r>
      <w:r>
        <w:rPr>
          <w:rFonts w:ascii="Times New Roman" w:hAnsi="Times New Roman" w:cs="Times New Roman"/>
          <w:sz w:val="28"/>
          <w:szCs w:val="28"/>
        </w:rPr>
        <w:t>щеоб</w:t>
      </w:r>
      <w:r w:rsidRPr="0001229A">
        <w:rPr>
          <w:rFonts w:ascii="Times New Roman" w:hAnsi="Times New Roman" w:cs="Times New Roman"/>
          <w:sz w:val="28"/>
          <w:szCs w:val="28"/>
        </w:rPr>
        <w:t xml:space="preserve">разовательных </w:t>
      </w:r>
      <w:r>
        <w:rPr>
          <w:rFonts w:ascii="Times New Roman" w:hAnsi="Times New Roman" w:cs="Times New Roman"/>
          <w:sz w:val="28"/>
          <w:szCs w:val="28"/>
        </w:rPr>
        <w:t>организаций</w:t>
      </w:r>
      <w:r w:rsidRPr="0001229A">
        <w:rPr>
          <w:rFonts w:ascii="Times New Roman" w:hAnsi="Times New Roman" w:cs="Times New Roman"/>
          <w:sz w:val="28"/>
          <w:szCs w:val="28"/>
        </w:rPr>
        <w:t>: 45 минут и 10 минут для самоанализа и ответов на вопросы;</w:t>
      </w:r>
    </w:p>
    <w:p w:rsidR="00296A83" w:rsidRPr="0001229A" w:rsidRDefault="00296A83" w:rsidP="00296A83">
      <w:pPr>
        <w:pStyle w:val="a3"/>
        <w:numPr>
          <w:ilvl w:val="0"/>
          <w:numId w:val="25"/>
        </w:numPr>
        <w:tabs>
          <w:tab w:val="left" w:pos="0"/>
        </w:tabs>
        <w:spacing w:after="0"/>
        <w:jc w:val="both"/>
        <w:rPr>
          <w:rFonts w:ascii="Times New Roman" w:hAnsi="Times New Roman" w:cs="Times New Roman"/>
          <w:sz w:val="28"/>
          <w:szCs w:val="28"/>
        </w:rPr>
      </w:pPr>
      <w:r w:rsidRPr="0001229A">
        <w:rPr>
          <w:rFonts w:ascii="Times New Roman" w:hAnsi="Times New Roman" w:cs="Times New Roman"/>
          <w:sz w:val="28"/>
          <w:szCs w:val="28"/>
        </w:rPr>
        <w:t xml:space="preserve">для дошкольных образовательных </w:t>
      </w:r>
      <w:r>
        <w:rPr>
          <w:rFonts w:ascii="Times New Roman" w:hAnsi="Times New Roman" w:cs="Times New Roman"/>
          <w:sz w:val="28"/>
          <w:szCs w:val="28"/>
        </w:rPr>
        <w:t>организац</w:t>
      </w:r>
      <w:r w:rsidR="00F929EC">
        <w:rPr>
          <w:rFonts w:ascii="Times New Roman" w:hAnsi="Times New Roman" w:cs="Times New Roman"/>
          <w:sz w:val="28"/>
          <w:szCs w:val="28"/>
        </w:rPr>
        <w:t>и</w:t>
      </w:r>
      <w:r>
        <w:rPr>
          <w:rFonts w:ascii="Times New Roman" w:hAnsi="Times New Roman" w:cs="Times New Roman"/>
          <w:sz w:val="28"/>
          <w:szCs w:val="28"/>
        </w:rPr>
        <w:t>й</w:t>
      </w:r>
      <w:r w:rsidRPr="0001229A">
        <w:rPr>
          <w:rFonts w:ascii="Times New Roman" w:hAnsi="Times New Roman" w:cs="Times New Roman"/>
          <w:sz w:val="28"/>
          <w:szCs w:val="28"/>
        </w:rPr>
        <w:t>:  в зависимости от возраста детей (не более 30 минут), включая 10 минут для самоанализа и ответов на вопросы</w:t>
      </w:r>
      <w:r>
        <w:rPr>
          <w:rFonts w:ascii="Times New Roman" w:hAnsi="Times New Roman" w:cs="Times New Roman"/>
          <w:sz w:val="28"/>
          <w:szCs w:val="28"/>
        </w:rPr>
        <w:t>;</w:t>
      </w:r>
    </w:p>
    <w:p w:rsidR="00296A83" w:rsidRDefault="00296A83" w:rsidP="00296A83">
      <w:pPr>
        <w:pStyle w:val="a3"/>
        <w:numPr>
          <w:ilvl w:val="0"/>
          <w:numId w:val="25"/>
        </w:numPr>
        <w:tabs>
          <w:tab w:val="left" w:pos="0"/>
        </w:tabs>
        <w:spacing w:after="0"/>
        <w:jc w:val="both"/>
        <w:rPr>
          <w:rFonts w:ascii="Times New Roman" w:hAnsi="Times New Roman" w:cs="Times New Roman"/>
          <w:sz w:val="28"/>
          <w:szCs w:val="28"/>
        </w:rPr>
      </w:pPr>
      <w:r w:rsidRPr="0001229A">
        <w:rPr>
          <w:rFonts w:ascii="Times New Roman" w:hAnsi="Times New Roman" w:cs="Times New Roman"/>
          <w:sz w:val="28"/>
          <w:szCs w:val="28"/>
        </w:rPr>
        <w:t>для учреждений дополнительного образования: 45 минут и 10 минут для самоанализа и ответов на вопросы;</w:t>
      </w:r>
    </w:p>
    <w:p w:rsidR="00F929EC" w:rsidRPr="001F29A2" w:rsidRDefault="00F929EC" w:rsidP="00F929EC">
      <w:pPr>
        <w:tabs>
          <w:tab w:val="left" w:pos="426"/>
        </w:tabs>
        <w:spacing w:after="0"/>
        <w:jc w:val="both"/>
        <w:rPr>
          <w:rFonts w:ascii="Times New Roman" w:hAnsi="Times New Roman" w:cs="Times New Roman"/>
          <w:b/>
          <w:sz w:val="28"/>
          <w:szCs w:val="28"/>
        </w:rPr>
      </w:pPr>
      <w:r>
        <w:rPr>
          <w:b/>
          <w:sz w:val="28"/>
          <w:szCs w:val="28"/>
        </w:rPr>
        <w:tab/>
      </w:r>
      <w:r>
        <w:rPr>
          <w:b/>
          <w:sz w:val="28"/>
          <w:szCs w:val="28"/>
        </w:rPr>
        <w:tab/>
      </w:r>
      <w:r w:rsidRPr="001F29A2">
        <w:rPr>
          <w:rFonts w:ascii="Times New Roman" w:hAnsi="Times New Roman" w:cs="Times New Roman"/>
          <w:b/>
          <w:sz w:val="28"/>
          <w:szCs w:val="28"/>
        </w:rPr>
        <w:t xml:space="preserve">Максимальное количество баллов: </w:t>
      </w:r>
      <w:r w:rsidR="00B002B3">
        <w:rPr>
          <w:rFonts w:ascii="Times New Roman" w:hAnsi="Times New Roman" w:cs="Times New Roman"/>
          <w:sz w:val="28"/>
          <w:szCs w:val="28"/>
        </w:rPr>
        <w:t>40</w:t>
      </w:r>
      <w:r w:rsidRPr="001F29A2">
        <w:rPr>
          <w:rFonts w:ascii="Times New Roman" w:hAnsi="Times New Roman" w:cs="Times New Roman"/>
          <w:sz w:val="28"/>
          <w:szCs w:val="28"/>
        </w:rPr>
        <w:t>.</w:t>
      </w:r>
    </w:p>
    <w:p w:rsidR="00296A83" w:rsidRDefault="00296A83" w:rsidP="00F929EC">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1F29A2">
        <w:rPr>
          <w:rFonts w:ascii="Times New Roman" w:hAnsi="Times New Roman" w:cs="Times New Roman"/>
          <w:sz w:val="28"/>
          <w:szCs w:val="28"/>
        </w:rPr>
        <w:t>Критерии оценки представлены в</w:t>
      </w:r>
      <w:r w:rsidRPr="00336F8A">
        <w:rPr>
          <w:rFonts w:ascii="Times New Roman" w:hAnsi="Times New Roman" w:cs="Times New Roman"/>
          <w:b/>
          <w:sz w:val="28"/>
          <w:szCs w:val="28"/>
        </w:rPr>
        <w:t>Приложениях</w:t>
      </w:r>
      <w:r w:rsidR="008A45E9" w:rsidRPr="00336F8A">
        <w:rPr>
          <w:rFonts w:ascii="Times New Roman" w:hAnsi="Times New Roman" w:cs="Times New Roman"/>
          <w:b/>
          <w:sz w:val="28"/>
          <w:szCs w:val="28"/>
        </w:rPr>
        <w:t>5</w:t>
      </w:r>
      <w:r w:rsidRPr="00336F8A">
        <w:rPr>
          <w:rFonts w:ascii="Times New Roman" w:hAnsi="Times New Roman" w:cs="Times New Roman"/>
          <w:b/>
          <w:sz w:val="28"/>
          <w:szCs w:val="28"/>
        </w:rPr>
        <w:t xml:space="preserve"> – </w:t>
      </w:r>
      <w:r w:rsidR="008A45E9" w:rsidRPr="00336F8A">
        <w:rPr>
          <w:rFonts w:ascii="Times New Roman" w:hAnsi="Times New Roman" w:cs="Times New Roman"/>
          <w:b/>
          <w:sz w:val="28"/>
          <w:szCs w:val="28"/>
        </w:rPr>
        <w:t>7</w:t>
      </w:r>
      <w:r w:rsidRPr="00336F8A">
        <w:rPr>
          <w:rFonts w:ascii="Times New Roman" w:hAnsi="Times New Roman" w:cs="Times New Roman"/>
          <w:b/>
          <w:sz w:val="28"/>
          <w:szCs w:val="28"/>
        </w:rPr>
        <w:t>.</w:t>
      </w:r>
    </w:p>
    <w:p w:rsidR="00296A83" w:rsidRDefault="00296A83" w:rsidP="00296A83">
      <w:pPr>
        <w:pStyle w:val="a3"/>
        <w:tabs>
          <w:tab w:val="left" w:pos="0"/>
        </w:tabs>
        <w:spacing w:after="0"/>
        <w:ind w:left="709"/>
        <w:rPr>
          <w:rFonts w:ascii="Times New Roman" w:hAnsi="Times New Roman" w:cs="Times New Roman"/>
          <w:sz w:val="28"/>
          <w:szCs w:val="28"/>
        </w:rPr>
      </w:pPr>
    </w:p>
    <w:p w:rsidR="00F20E1E" w:rsidRDefault="00F20E1E" w:rsidP="00296A83">
      <w:pPr>
        <w:pStyle w:val="a3"/>
        <w:tabs>
          <w:tab w:val="left" w:pos="0"/>
        </w:tabs>
        <w:spacing w:after="0"/>
        <w:ind w:left="709"/>
        <w:rPr>
          <w:rFonts w:ascii="Times New Roman" w:hAnsi="Times New Roman" w:cs="Times New Roman"/>
          <w:sz w:val="28"/>
          <w:szCs w:val="28"/>
        </w:rPr>
      </w:pPr>
    </w:p>
    <w:p w:rsidR="001F29A2" w:rsidRDefault="008A45E9" w:rsidP="008A45E9">
      <w:pPr>
        <w:pStyle w:val="a3"/>
        <w:tabs>
          <w:tab w:val="left" w:pos="0"/>
        </w:tabs>
        <w:spacing w:after="0"/>
        <w:ind w:left="709"/>
        <w:jc w:val="center"/>
        <w:rPr>
          <w:rFonts w:ascii="Times New Roman" w:hAnsi="Times New Roman" w:cs="Times New Roman"/>
          <w:b/>
          <w:sz w:val="28"/>
          <w:szCs w:val="28"/>
        </w:rPr>
      </w:pPr>
      <w:r w:rsidRPr="008A45E9">
        <w:rPr>
          <w:rFonts w:ascii="Times New Roman" w:hAnsi="Times New Roman" w:cs="Times New Roman"/>
          <w:b/>
          <w:sz w:val="28"/>
          <w:szCs w:val="28"/>
        </w:rPr>
        <w:t>7. Алгоритм подсчёта баллов и определение победителя</w:t>
      </w:r>
    </w:p>
    <w:p w:rsidR="008A45E9" w:rsidRPr="008A45E9" w:rsidRDefault="008A45E9" w:rsidP="008A45E9">
      <w:pPr>
        <w:spacing w:after="0"/>
        <w:jc w:val="both"/>
        <w:rPr>
          <w:rFonts w:ascii="Times New Roman" w:eastAsia="Times New Roman" w:hAnsi="Times New Roman" w:cs="Times New Roman"/>
          <w:sz w:val="28"/>
          <w:szCs w:val="28"/>
          <w:lang w:eastAsia="ru-RU"/>
        </w:rPr>
      </w:pPr>
      <w:r w:rsidRPr="008A45E9">
        <w:rPr>
          <w:rFonts w:ascii="Times New Roman" w:eastAsia="Times New Roman" w:hAnsi="Times New Roman" w:cs="Times New Roman"/>
          <w:sz w:val="28"/>
          <w:szCs w:val="28"/>
          <w:lang w:eastAsia="ru-RU"/>
        </w:rPr>
        <w:t>7.1. Алгоритм подсчёта количества баллов, выставленных конкретному участнику Конкурса, включает следующие этапы:</w:t>
      </w:r>
    </w:p>
    <w:p w:rsidR="008A45E9" w:rsidRPr="008A45E9" w:rsidRDefault="008A45E9" w:rsidP="008A45E9">
      <w:pPr>
        <w:spacing w:after="0"/>
        <w:jc w:val="both"/>
        <w:rPr>
          <w:rFonts w:ascii="Times New Roman" w:eastAsia="Times New Roman" w:hAnsi="Times New Roman" w:cs="Times New Roman"/>
          <w:sz w:val="28"/>
          <w:szCs w:val="28"/>
          <w:lang w:eastAsia="ru-RU"/>
        </w:rPr>
      </w:pPr>
      <w:r w:rsidRPr="008A45E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Pr="008A45E9">
        <w:rPr>
          <w:rFonts w:ascii="Times New Roman" w:eastAsia="Times New Roman" w:hAnsi="Times New Roman" w:cs="Times New Roman"/>
          <w:sz w:val="28"/>
          <w:szCs w:val="28"/>
          <w:lang w:eastAsia="ru-RU"/>
        </w:rPr>
        <w:t>.1. По итогам каждого конкурсного испытания конкурсанту выставляется оценка, представляющая собой сумму средних арифметических баллов всех членов Жюри и экспертов.</w:t>
      </w:r>
    </w:p>
    <w:p w:rsidR="008A45E9" w:rsidRDefault="008A45E9" w:rsidP="008A45E9">
      <w:pPr>
        <w:spacing w:after="0"/>
        <w:jc w:val="both"/>
        <w:rPr>
          <w:rFonts w:ascii="Times New Roman" w:eastAsia="Times New Roman" w:hAnsi="Times New Roman" w:cs="Times New Roman"/>
          <w:sz w:val="28"/>
          <w:szCs w:val="28"/>
          <w:lang w:eastAsia="ru-RU"/>
        </w:rPr>
      </w:pPr>
      <w:r w:rsidRPr="008A45E9">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2</w:t>
      </w:r>
      <w:r w:rsidRPr="008A45E9">
        <w:rPr>
          <w:rFonts w:ascii="Times New Roman" w:eastAsia="Times New Roman" w:hAnsi="Times New Roman" w:cs="Times New Roman"/>
          <w:sz w:val="28"/>
          <w:szCs w:val="28"/>
          <w:lang w:eastAsia="ru-RU"/>
        </w:rPr>
        <w:t>. Участник, набравший наибольшее количество баллов по сумме результатов  всех конкурсных испытаний объявляется абсолютным победителем Конкурса.</w:t>
      </w:r>
    </w:p>
    <w:p w:rsidR="008A45E9" w:rsidRPr="008A45E9" w:rsidRDefault="008A45E9" w:rsidP="008A45E9">
      <w:pPr>
        <w:spacing w:after="0"/>
        <w:jc w:val="both"/>
        <w:rPr>
          <w:rFonts w:ascii="Times New Roman" w:eastAsia="Times New Roman" w:hAnsi="Times New Roman" w:cs="Times New Roman"/>
          <w:sz w:val="28"/>
          <w:szCs w:val="28"/>
          <w:lang w:eastAsia="ru-RU"/>
        </w:rPr>
      </w:pPr>
      <w:r w:rsidRPr="008A45E9">
        <w:rPr>
          <w:rFonts w:ascii="Times New Roman" w:eastAsia="Times New Roman" w:hAnsi="Times New Roman" w:cs="Times New Roman"/>
          <w:sz w:val="28"/>
          <w:szCs w:val="28"/>
          <w:lang w:eastAsia="ru-RU"/>
        </w:rPr>
        <w:t>7.2. Определение победителей Конкурса осуществляется сразу после завершения последнего конкурсного испытания, по каждой конкурсной номинации после подведения итогов Конкурса членами Жюри путем суммирования среднего балла за каждое конкурсное испытание каждого отдельного участника и определения его рейтингового места.</w:t>
      </w:r>
    </w:p>
    <w:p w:rsidR="008A45E9" w:rsidRPr="008A45E9" w:rsidRDefault="008A45E9" w:rsidP="008A45E9">
      <w:pPr>
        <w:spacing w:after="0"/>
        <w:jc w:val="both"/>
        <w:rPr>
          <w:rFonts w:ascii="Times New Roman" w:eastAsia="Times New Roman" w:hAnsi="Times New Roman" w:cs="Times New Roman"/>
          <w:sz w:val="28"/>
          <w:szCs w:val="28"/>
          <w:lang w:eastAsia="ru-RU"/>
        </w:rPr>
      </w:pPr>
      <w:r w:rsidRPr="008A45E9">
        <w:rPr>
          <w:rFonts w:ascii="Times New Roman" w:eastAsia="Times New Roman" w:hAnsi="Times New Roman" w:cs="Times New Roman"/>
          <w:sz w:val="28"/>
          <w:szCs w:val="28"/>
          <w:lang w:eastAsia="ru-RU"/>
        </w:rPr>
        <w:t>7.3. В каждой конкурсной номинации определяется 1 абсолютный победитель.</w:t>
      </w:r>
    </w:p>
    <w:p w:rsidR="008A45E9" w:rsidRPr="008A45E9" w:rsidRDefault="008A45E9" w:rsidP="008A45E9">
      <w:pPr>
        <w:pStyle w:val="a3"/>
        <w:tabs>
          <w:tab w:val="left" w:pos="0"/>
        </w:tabs>
        <w:spacing w:after="0"/>
        <w:ind w:left="709"/>
        <w:jc w:val="center"/>
        <w:rPr>
          <w:rFonts w:ascii="Times New Roman" w:hAnsi="Times New Roman" w:cs="Times New Roman"/>
          <w:b/>
          <w:sz w:val="28"/>
          <w:szCs w:val="28"/>
        </w:rPr>
      </w:pPr>
    </w:p>
    <w:p w:rsidR="00296A83" w:rsidRPr="0001229A" w:rsidRDefault="008A45E9" w:rsidP="008A45E9">
      <w:pPr>
        <w:pStyle w:val="a3"/>
        <w:tabs>
          <w:tab w:val="left" w:pos="0"/>
        </w:tabs>
        <w:spacing w:after="0"/>
        <w:ind w:left="450"/>
        <w:jc w:val="center"/>
        <w:rPr>
          <w:rFonts w:ascii="Times New Roman" w:hAnsi="Times New Roman" w:cs="Times New Roman"/>
          <w:sz w:val="28"/>
          <w:szCs w:val="28"/>
        </w:rPr>
      </w:pPr>
      <w:r>
        <w:rPr>
          <w:rFonts w:ascii="Times New Roman" w:hAnsi="Times New Roman" w:cs="Times New Roman"/>
          <w:b/>
          <w:bCs/>
          <w:sz w:val="28"/>
          <w:szCs w:val="28"/>
        </w:rPr>
        <w:t xml:space="preserve">8. </w:t>
      </w:r>
      <w:r w:rsidR="00296A83" w:rsidRPr="0001229A">
        <w:rPr>
          <w:rFonts w:ascii="Times New Roman" w:hAnsi="Times New Roman" w:cs="Times New Roman"/>
          <w:b/>
          <w:bCs/>
          <w:sz w:val="28"/>
          <w:szCs w:val="28"/>
        </w:rPr>
        <w:t>Подведение итогов Конкурса</w:t>
      </w:r>
      <w:r w:rsidRPr="008A45E9">
        <w:rPr>
          <w:rFonts w:ascii="Times New Roman" w:hAnsi="Times New Roman" w:cs="Times New Roman"/>
          <w:b/>
          <w:sz w:val="28"/>
          <w:szCs w:val="28"/>
        </w:rPr>
        <w:t>и награждение</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8.1. Результаты Конкурса доводятся до сведения участников Организационным комитетом после завершения последнего конкурсного испытания, определения членами Жюри абсолютного победителя в устной форме, а также путем рассылки информационных писем в образовательные организации.</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8.2. Награждение победителей Конкурса осуществляется Управлением образования Администрации Таймырского муниципального района.</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8.3. По результатам Конкурса все участники получают Серт</w:t>
      </w:r>
      <w:r>
        <w:rPr>
          <w:rFonts w:ascii="Times New Roman" w:hAnsi="Times New Roman" w:cs="Times New Roman"/>
          <w:sz w:val="28"/>
          <w:szCs w:val="28"/>
        </w:rPr>
        <w:t xml:space="preserve">ификат участника муниципального </w:t>
      </w:r>
      <w:r w:rsidRPr="0001229A">
        <w:rPr>
          <w:rFonts w:ascii="Times New Roman" w:eastAsia="Times New Roman" w:hAnsi="Times New Roman" w:cs="Times New Roman"/>
          <w:sz w:val="28"/>
          <w:szCs w:val="28"/>
          <w:lang w:eastAsia="ru-RU"/>
        </w:rPr>
        <w:t>профессиональн</w:t>
      </w:r>
      <w:r>
        <w:rPr>
          <w:rFonts w:ascii="Times New Roman" w:eastAsia="Times New Roman" w:hAnsi="Times New Roman" w:cs="Times New Roman"/>
          <w:sz w:val="28"/>
          <w:szCs w:val="28"/>
          <w:lang w:eastAsia="ru-RU"/>
        </w:rPr>
        <w:t>ого</w:t>
      </w:r>
      <w:r w:rsidRPr="0001229A">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а</w:t>
      </w:r>
      <w:r w:rsidR="00F1493C">
        <w:rPr>
          <w:rFonts w:ascii="Times New Roman" w:eastAsia="Times New Roman" w:hAnsi="Times New Roman" w:cs="Times New Roman"/>
          <w:sz w:val="28"/>
          <w:szCs w:val="28"/>
          <w:lang w:eastAsia="ru-RU"/>
        </w:rPr>
        <w:t xml:space="preserve">молодых педагогов </w:t>
      </w:r>
      <w:r w:rsidRPr="0001229A">
        <w:rPr>
          <w:rFonts w:ascii="Times New Roman" w:eastAsia="Times New Roman" w:hAnsi="Times New Roman" w:cs="Times New Roman"/>
          <w:sz w:val="28"/>
          <w:szCs w:val="28"/>
          <w:lang w:eastAsia="ru-RU"/>
        </w:rPr>
        <w:t>«Педагогический дебют - 201</w:t>
      </w:r>
      <w:r>
        <w:rPr>
          <w:rFonts w:ascii="Times New Roman" w:eastAsia="Times New Roman" w:hAnsi="Times New Roman" w:cs="Times New Roman"/>
          <w:sz w:val="28"/>
          <w:szCs w:val="28"/>
          <w:lang w:eastAsia="ru-RU"/>
        </w:rPr>
        <w:t>9</w:t>
      </w:r>
      <w:r w:rsidRPr="0001229A">
        <w:rPr>
          <w:rFonts w:ascii="Times New Roman" w:eastAsia="Times New Roman" w:hAnsi="Times New Roman" w:cs="Times New Roman"/>
          <w:sz w:val="28"/>
          <w:szCs w:val="28"/>
          <w:lang w:eastAsia="ru-RU"/>
        </w:rPr>
        <w:t>»</w:t>
      </w:r>
      <w:r w:rsidRPr="008A45E9">
        <w:rPr>
          <w:rFonts w:ascii="Times New Roman" w:hAnsi="Times New Roman" w:cs="Times New Roman"/>
          <w:sz w:val="28"/>
          <w:szCs w:val="28"/>
        </w:rPr>
        <w:t xml:space="preserve"> и памятный приз.</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 xml:space="preserve">8.4. </w:t>
      </w:r>
      <w:r>
        <w:rPr>
          <w:rFonts w:ascii="Times New Roman" w:hAnsi="Times New Roman" w:cs="Times New Roman"/>
          <w:sz w:val="28"/>
          <w:szCs w:val="28"/>
        </w:rPr>
        <w:t>Абсолютные п</w:t>
      </w:r>
      <w:r w:rsidRPr="008A45E9">
        <w:rPr>
          <w:rFonts w:ascii="Times New Roman" w:hAnsi="Times New Roman" w:cs="Times New Roman"/>
          <w:sz w:val="28"/>
          <w:szCs w:val="28"/>
        </w:rPr>
        <w:t xml:space="preserve">обедители Конкурса награждаются дипломами победителей </w:t>
      </w:r>
      <w:r>
        <w:rPr>
          <w:rFonts w:ascii="Times New Roman" w:hAnsi="Times New Roman" w:cs="Times New Roman"/>
          <w:sz w:val="28"/>
          <w:szCs w:val="28"/>
        </w:rPr>
        <w:t xml:space="preserve">муниципального </w:t>
      </w:r>
      <w:r w:rsidRPr="0001229A">
        <w:rPr>
          <w:rFonts w:ascii="Times New Roman" w:eastAsia="Times New Roman" w:hAnsi="Times New Roman" w:cs="Times New Roman"/>
          <w:sz w:val="28"/>
          <w:szCs w:val="28"/>
          <w:lang w:eastAsia="ru-RU"/>
        </w:rPr>
        <w:t>профессиональн</w:t>
      </w:r>
      <w:r>
        <w:rPr>
          <w:rFonts w:ascii="Times New Roman" w:eastAsia="Times New Roman" w:hAnsi="Times New Roman" w:cs="Times New Roman"/>
          <w:sz w:val="28"/>
          <w:szCs w:val="28"/>
          <w:lang w:eastAsia="ru-RU"/>
        </w:rPr>
        <w:t>ого</w:t>
      </w:r>
      <w:r w:rsidRPr="0001229A">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а</w:t>
      </w:r>
      <w:r w:rsidR="00F1493C">
        <w:rPr>
          <w:rFonts w:ascii="Times New Roman" w:eastAsia="Times New Roman" w:hAnsi="Times New Roman" w:cs="Times New Roman"/>
          <w:sz w:val="28"/>
          <w:szCs w:val="28"/>
          <w:lang w:eastAsia="ru-RU"/>
        </w:rPr>
        <w:t xml:space="preserve">молодых педагогов </w:t>
      </w:r>
      <w:r w:rsidRPr="0001229A">
        <w:rPr>
          <w:rFonts w:ascii="Times New Roman" w:eastAsia="Times New Roman" w:hAnsi="Times New Roman" w:cs="Times New Roman"/>
          <w:sz w:val="28"/>
          <w:szCs w:val="28"/>
          <w:lang w:eastAsia="ru-RU"/>
        </w:rPr>
        <w:t>«Педагогический дебют - 201</w:t>
      </w:r>
      <w:r>
        <w:rPr>
          <w:rFonts w:ascii="Times New Roman" w:eastAsia="Times New Roman" w:hAnsi="Times New Roman" w:cs="Times New Roman"/>
          <w:sz w:val="28"/>
          <w:szCs w:val="28"/>
          <w:lang w:eastAsia="ru-RU"/>
        </w:rPr>
        <w:t>9</w:t>
      </w:r>
      <w:r w:rsidRPr="0001229A">
        <w:rPr>
          <w:rFonts w:ascii="Times New Roman" w:eastAsia="Times New Roman" w:hAnsi="Times New Roman" w:cs="Times New Roman"/>
          <w:sz w:val="28"/>
          <w:szCs w:val="28"/>
          <w:lang w:eastAsia="ru-RU"/>
        </w:rPr>
        <w:t>»</w:t>
      </w:r>
      <w:r w:rsidRPr="008A45E9">
        <w:rPr>
          <w:rFonts w:ascii="Times New Roman" w:hAnsi="Times New Roman" w:cs="Times New Roman"/>
          <w:sz w:val="28"/>
          <w:szCs w:val="28"/>
        </w:rPr>
        <w:t xml:space="preserve">  и денежной премией. </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 xml:space="preserve">8.5. Имена победителей будут опубликованы на официальном сайте Управления образования Администрации  муниципального района. </w:t>
      </w:r>
    </w:p>
    <w:p w:rsidR="008A45E9" w:rsidRPr="008A45E9" w:rsidRDefault="008A45E9" w:rsidP="00F1493C">
      <w:pPr>
        <w:pStyle w:val="a3"/>
        <w:tabs>
          <w:tab w:val="left" w:pos="567"/>
        </w:tabs>
        <w:suppressAutoHyphens/>
        <w:spacing w:after="0"/>
        <w:ind w:left="0"/>
        <w:jc w:val="both"/>
        <w:rPr>
          <w:rFonts w:ascii="Times New Roman" w:hAnsi="Times New Roman" w:cs="Times New Roman"/>
          <w:sz w:val="28"/>
          <w:szCs w:val="28"/>
        </w:rPr>
      </w:pPr>
      <w:r w:rsidRPr="008A45E9">
        <w:rPr>
          <w:rFonts w:ascii="Times New Roman" w:hAnsi="Times New Roman" w:cs="Times New Roman"/>
          <w:sz w:val="28"/>
          <w:szCs w:val="28"/>
        </w:rPr>
        <w:t>8.7. Награждение победителей и участников Конкурса состоится на торжественном закрытии муниципальных профессиональных конкурсов, которое состоится в апреле 2019 г.</w:t>
      </w:r>
    </w:p>
    <w:p w:rsidR="008A45E9" w:rsidRDefault="008A45E9">
      <w:pPr>
        <w:rPr>
          <w:rFonts w:ascii="Times New Roman" w:hAnsi="Times New Roman" w:cs="Times New Roman"/>
          <w:sz w:val="28"/>
          <w:szCs w:val="28"/>
        </w:rPr>
      </w:pPr>
      <w:r>
        <w:rPr>
          <w:rFonts w:ascii="Times New Roman" w:hAnsi="Times New Roman" w:cs="Times New Roman"/>
          <w:sz w:val="28"/>
          <w:szCs w:val="28"/>
        </w:rPr>
        <w:br w:type="page"/>
      </w:r>
    </w:p>
    <w:p w:rsidR="00296A83" w:rsidRPr="00F1493C" w:rsidRDefault="00296A83" w:rsidP="00296A83">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F1493C">
        <w:rPr>
          <w:rFonts w:ascii="Times New Roman" w:hAnsi="Times New Roman" w:cs="Times New Roman"/>
          <w:b/>
          <w:sz w:val="28"/>
          <w:szCs w:val="28"/>
        </w:rPr>
        <w:lastRenderedPageBreak/>
        <w:t xml:space="preserve">Приложение 1 </w:t>
      </w:r>
    </w:p>
    <w:p w:rsidR="00296A83" w:rsidRPr="00FB1EF6"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FB1EF6">
        <w:rPr>
          <w:rFonts w:ascii="Times New Roman" w:hAnsi="Times New Roman" w:cs="Times New Roman"/>
          <w:sz w:val="28"/>
          <w:szCs w:val="28"/>
        </w:rPr>
        <w:t>к Положению о муниципальном</w:t>
      </w:r>
    </w:p>
    <w:p w:rsidR="00FB1EF6" w:rsidRPr="00FB1EF6" w:rsidRDefault="00FB1EF6"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FB1EF6">
        <w:rPr>
          <w:rFonts w:ascii="Times New Roman" w:hAnsi="Times New Roman" w:cs="Times New Roman"/>
          <w:sz w:val="28"/>
          <w:szCs w:val="28"/>
        </w:rPr>
        <w:t xml:space="preserve">профессиональном </w:t>
      </w:r>
      <w:r w:rsidR="00296A83" w:rsidRPr="00FB1EF6">
        <w:rPr>
          <w:rFonts w:ascii="Times New Roman" w:hAnsi="Times New Roman" w:cs="Times New Roman"/>
          <w:sz w:val="28"/>
          <w:szCs w:val="28"/>
        </w:rPr>
        <w:t xml:space="preserve">конкурсе </w:t>
      </w:r>
    </w:p>
    <w:p w:rsidR="00296A83" w:rsidRPr="00FB1EF6"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FB1EF6">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FB1EF6">
        <w:rPr>
          <w:rFonts w:ascii="Times New Roman" w:hAnsi="Times New Roman" w:cs="Times New Roman"/>
          <w:sz w:val="28"/>
          <w:szCs w:val="28"/>
        </w:rPr>
        <w:t xml:space="preserve"> «Педагогический дебют – 201</w:t>
      </w:r>
      <w:r w:rsidR="00527550" w:rsidRPr="00FB1EF6">
        <w:rPr>
          <w:rFonts w:ascii="Times New Roman" w:hAnsi="Times New Roman" w:cs="Times New Roman"/>
          <w:sz w:val="28"/>
          <w:szCs w:val="28"/>
        </w:rPr>
        <w:t>9</w:t>
      </w:r>
      <w:r w:rsidRPr="00FB1EF6">
        <w:rPr>
          <w:rFonts w:ascii="Times New Roman" w:hAnsi="Times New Roman" w:cs="Times New Roman"/>
          <w:sz w:val="28"/>
          <w:szCs w:val="28"/>
        </w:rPr>
        <w:t>»</w:t>
      </w:r>
    </w:p>
    <w:p w:rsidR="00296A83" w:rsidRPr="0001229A" w:rsidRDefault="00296A83" w:rsidP="00296A83">
      <w:pPr>
        <w:tabs>
          <w:tab w:val="num" w:pos="0"/>
          <w:tab w:val="left" w:pos="900"/>
          <w:tab w:val="num" w:pos="1501"/>
        </w:tabs>
        <w:ind w:firstLine="720"/>
        <w:jc w:val="both"/>
        <w:rPr>
          <w:rFonts w:ascii="Times New Roman" w:hAnsi="Times New Roman" w:cs="Times New Roman"/>
          <w:sz w:val="28"/>
          <w:szCs w:val="28"/>
        </w:rPr>
      </w:pPr>
    </w:p>
    <w:p w:rsidR="00296A83" w:rsidRPr="009D4452" w:rsidRDefault="00296A83" w:rsidP="00296A83">
      <w:pPr>
        <w:pStyle w:val="af0"/>
        <w:suppressAutoHyphens/>
        <w:spacing w:after="0"/>
        <w:ind w:left="720"/>
        <w:jc w:val="center"/>
        <w:rPr>
          <w:b/>
          <w:bCs/>
          <w:sz w:val="28"/>
          <w:szCs w:val="28"/>
        </w:rPr>
      </w:pPr>
    </w:p>
    <w:p w:rsidR="00296A83" w:rsidRDefault="00296A83" w:rsidP="00296A83">
      <w:pPr>
        <w:jc w:val="center"/>
        <w:rPr>
          <w:rFonts w:ascii="Times New Roman" w:hAnsi="Times New Roman" w:cs="Times New Roman"/>
          <w:sz w:val="28"/>
          <w:szCs w:val="28"/>
        </w:rPr>
      </w:pPr>
    </w:p>
    <w:p w:rsidR="00296A83" w:rsidRPr="009D4452" w:rsidRDefault="00296A83" w:rsidP="00296A83">
      <w:pPr>
        <w:jc w:val="center"/>
        <w:rPr>
          <w:rFonts w:ascii="Times New Roman" w:hAnsi="Times New Roman" w:cs="Times New Roman"/>
          <w:sz w:val="28"/>
          <w:szCs w:val="28"/>
        </w:rPr>
      </w:pPr>
      <w:r w:rsidRPr="009D4452">
        <w:rPr>
          <w:rFonts w:ascii="Times New Roman" w:hAnsi="Times New Roman" w:cs="Times New Roman"/>
          <w:sz w:val="28"/>
          <w:szCs w:val="28"/>
        </w:rPr>
        <w:t>Заявление</w:t>
      </w:r>
    </w:p>
    <w:p w:rsidR="00296A83" w:rsidRPr="009D4452" w:rsidRDefault="00296A83" w:rsidP="00296A83">
      <w:pPr>
        <w:rPr>
          <w:rFonts w:ascii="Times New Roman" w:hAnsi="Times New Roman" w:cs="Times New Roman"/>
          <w:sz w:val="28"/>
          <w:szCs w:val="28"/>
        </w:rPr>
      </w:pPr>
      <w:r w:rsidRPr="009D4452">
        <w:rPr>
          <w:rFonts w:ascii="Times New Roman" w:hAnsi="Times New Roman" w:cs="Times New Roman"/>
          <w:sz w:val="28"/>
          <w:szCs w:val="28"/>
        </w:rPr>
        <w:t>Я, ________________________________________________________________</w:t>
      </w:r>
    </w:p>
    <w:p w:rsidR="00296A83" w:rsidRPr="009D4452" w:rsidRDefault="00296A83" w:rsidP="00296A83">
      <w:pPr>
        <w:jc w:val="center"/>
        <w:rPr>
          <w:rFonts w:ascii="Times New Roman" w:hAnsi="Times New Roman" w:cs="Times New Roman"/>
          <w:sz w:val="28"/>
          <w:szCs w:val="28"/>
        </w:rPr>
      </w:pPr>
      <w:r w:rsidRPr="009D4452">
        <w:rPr>
          <w:rFonts w:ascii="Times New Roman" w:hAnsi="Times New Roman" w:cs="Times New Roman"/>
          <w:sz w:val="28"/>
          <w:szCs w:val="28"/>
        </w:rPr>
        <w:t>(фамилия, имя, отчество)</w:t>
      </w:r>
    </w:p>
    <w:p w:rsidR="00296A83" w:rsidRPr="009D4452" w:rsidRDefault="00296A83" w:rsidP="00296A83">
      <w:pPr>
        <w:ind w:left="-142"/>
        <w:rPr>
          <w:rFonts w:ascii="Times New Roman" w:hAnsi="Times New Roman" w:cs="Times New Roman"/>
          <w:sz w:val="28"/>
          <w:szCs w:val="28"/>
        </w:rPr>
      </w:pPr>
      <w:r w:rsidRPr="009D4452">
        <w:rPr>
          <w:rFonts w:ascii="Times New Roman" w:hAnsi="Times New Roman" w:cs="Times New Roman"/>
          <w:sz w:val="28"/>
          <w:szCs w:val="28"/>
        </w:rPr>
        <w:t>даю согласие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5"/>
        <w:gridCol w:w="1242"/>
      </w:tblGrid>
      <w:tr w:rsidR="00296A83" w:rsidRPr="00F1493C" w:rsidTr="0054346B">
        <w:tc>
          <w:tcPr>
            <w:tcW w:w="675" w:type="dxa"/>
            <w:shd w:val="clear" w:color="auto" w:fill="auto"/>
          </w:tcPr>
          <w:p w:rsidR="00296A83" w:rsidRPr="0054346B" w:rsidRDefault="00296A83" w:rsidP="005F2B2C">
            <w:pPr>
              <w:jc w:val="center"/>
              <w:rPr>
                <w:rFonts w:ascii="Times New Roman" w:hAnsi="Times New Roman" w:cs="Times New Roman"/>
                <w:sz w:val="28"/>
                <w:szCs w:val="28"/>
              </w:rPr>
            </w:pPr>
            <w:r w:rsidRPr="0054346B">
              <w:rPr>
                <w:rFonts w:ascii="Times New Roman" w:hAnsi="Times New Roman" w:cs="Times New Roman"/>
                <w:sz w:val="28"/>
                <w:szCs w:val="28"/>
              </w:rPr>
              <w:t>№</w:t>
            </w:r>
          </w:p>
          <w:p w:rsidR="0054346B" w:rsidRPr="0054346B" w:rsidRDefault="0054346B" w:rsidP="005F2B2C">
            <w:pPr>
              <w:jc w:val="center"/>
              <w:rPr>
                <w:rFonts w:ascii="Times New Roman" w:hAnsi="Times New Roman" w:cs="Times New Roman"/>
                <w:sz w:val="28"/>
                <w:szCs w:val="28"/>
              </w:rPr>
            </w:pPr>
            <w:r w:rsidRPr="0054346B">
              <w:rPr>
                <w:rFonts w:ascii="Times New Roman" w:hAnsi="Times New Roman" w:cs="Times New Roman"/>
                <w:sz w:val="28"/>
                <w:szCs w:val="28"/>
              </w:rPr>
              <w:t>п/п</w:t>
            </w:r>
          </w:p>
        </w:tc>
        <w:tc>
          <w:tcPr>
            <w:tcW w:w="7655" w:type="dxa"/>
            <w:shd w:val="clear" w:color="auto" w:fill="auto"/>
          </w:tcPr>
          <w:p w:rsidR="00296A83" w:rsidRPr="0054346B" w:rsidRDefault="00296A83" w:rsidP="005F2B2C">
            <w:pPr>
              <w:jc w:val="center"/>
              <w:rPr>
                <w:rFonts w:ascii="Times New Roman" w:hAnsi="Times New Roman" w:cs="Times New Roman"/>
                <w:sz w:val="28"/>
                <w:szCs w:val="28"/>
              </w:rPr>
            </w:pPr>
            <w:r w:rsidRPr="0054346B">
              <w:rPr>
                <w:rFonts w:ascii="Times New Roman" w:hAnsi="Times New Roman" w:cs="Times New Roman"/>
                <w:sz w:val="28"/>
                <w:szCs w:val="28"/>
              </w:rPr>
              <w:t>Пункт согласия</w:t>
            </w:r>
          </w:p>
        </w:tc>
        <w:tc>
          <w:tcPr>
            <w:tcW w:w="1242" w:type="dxa"/>
            <w:shd w:val="clear" w:color="auto" w:fill="auto"/>
          </w:tcPr>
          <w:p w:rsidR="00296A83" w:rsidRPr="0054346B" w:rsidRDefault="00296A83" w:rsidP="005F2B2C">
            <w:pPr>
              <w:jc w:val="center"/>
              <w:rPr>
                <w:rFonts w:ascii="Times New Roman" w:hAnsi="Times New Roman" w:cs="Times New Roman"/>
                <w:sz w:val="28"/>
                <w:szCs w:val="28"/>
              </w:rPr>
            </w:pPr>
            <w:r w:rsidRPr="0054346B">
              <w:rPr>
                <w:rFonts w:ascii="Times New Roman" w:hAnsi="Times New Roman" w:cs="Times New Roman"/>
                <w:sz w:val="28"/>
                <w:szCs w:val="28"/>
              </w:rPr>
              <w:t>ДА/НЕТ</w:t>
            </w:r>
          </w:p>
        </w:tc>
      </w:tr>
      <w:tr w:rsidR="00296A83" w:rsidRPr="00F1493C" w:rsidTr="0054346B">
        <w:tc>
          <w:tcPr>
            <w:tcW w:w="675" w:type="dxa"/>
            <w:shd w:val="clear" w:color="auto" w:fill="auto"/>
          </w:tcPr>
          <w:p w:rsidR="00296A83" w:rsidRPr="0054346B" w:rsidRDefault="00296A83" w:rsidP="005F2B2C">
            <w:pPr>
              <w:rPr>
                <w:rFonts w:ascii="Times New Roman" w:hAnsi="Times New Roman" w:cs="Times New Roman"/>
                <w:sz w:val="28"/>
                <w:szCs w:val="28"/>
              </w:rPr>
            </w:pPr>
            <w:r w:rsidRPr="0054346B">
              <w:rPr>
                <w:rFonts w:ascii="Times New Roman" w:hAnsi="Times New Roman" w:cs="Times New Roman"/>
                <w:sz w:val="28"/>
                <w:szCs w:val="28"/>
              </w:rPr>
              <w:t>1</w:t>
            </w:r>
            <w:r w:rsidR="0054346B">
              <w:rPr>
                <w:rFonts w:ascii="Times New Roman" w:hAnsi="Times New Roman" w:cs="Times New Roman"/>
                <w:sz w:val="28"/>
                <w:szCs w:val="28"/>
              </w:rPr>
              <w:t>.</w:t>
            </w:r>
          </w:p>
        </w:tc>
        <w:tc>
          <w:tcPr>
            <w:tcW w:w="7655" w:type="dxa"/>
            <w:shd w:val="clear" w:color="auto" w:fill="auto"/>
          </w:tcPr>
          <w:p w:rsidR="00296A83" w:rsidRPr="0054346B" w:rsidRDefault="00296A83" w:rsidP="0054346B">
            <w:pPr>
              <w:rPr>
                <w:rFonts w:ascii="Times New Roman" w:hAnsi="Times New Roman" w:cs="Times New Roman"/>
                <w:sz w:val="28"/>
                <w:szCs w:val="28"/>
              </w:rPr>
            </w:pPr>
            <w:r w:rsidRPr="0054346B">
              <w:rPr>
                <w:rFonts w:ascii="Times New Roman" w:hAnsi="Times New Roman" w:cs="Times New Roman"/>
                <w:sz w:val="28"/>
                <w:szCs w:val="28"/>
              </w:rPr>
              <w:t xml:space="preserve">Участие в муниципальном </w:t>
            </w:r>
            <w:r w:rsidR="0054346B" w:rsidRPr="0054346B">
              <w:rPr>
                <w:rFonts w:ascii="Times New Roman" w:hAnsi="Times New Roman" w:cs="Times New Roman"/>
                <w:sz w:val="28"/>
                <w:szCs w:val="28"/>
              </w:rPr>
              <w:t xml:space="preserve">профессиональном </w:t>
            </w:r>
            <w:r w:rsidRPr="0054346B">
              <w:rPr>
                <w:rFonts w:ascii="Times New Roman" w:hAnsi="Times New Roman" w:cs="Times New Roman"/>
                <w:sz w:val="28"/>
                <w:szCs w:val="28"/>
              </w:rPr>
              <w:t>конкурсе молодых педагогов «Педагогический дебют -201</w:t>
            </w:r>
            <w:r w:rsidR="0054346B" w:rsidRPr="0054346B">
              <w:rPr>
                <w:rFonts w:ascii="Times New Roman" w:hAnsi="Times New Roman" w:cs="Times New Roman"/>
                <w:sz w:val="28"/>
                <w:szCs w:val="28"/>
              </w:rPr>
              <w:t>9</w:t>
            </w:r>
            <w:r w:rsidRPr="0054346B">
              <w:rPr>
                <w:rFonts w:ascii="Times New Roman" w:hAnsi="Times New Roman" w:cs="Times New Roman"/>
                <w:sz w:val="28"/>
                <w:szCs w:val="28"/>
              </w:rPr>
              <w:t>».</w:t>
            </w:r>
          </w:p>
        </w:tc>
        <w:tc>
          <w:tcPr>
            <w:tcW w:w="1242" w:type="dxa"/>
            <w:shd w:val="clear" w:color="auto" w:fill="auto"/>
          </w:tcPr>
          <w:p w:rsidR="00296A83" w:rsidRPr="0054346B" w:rsidRDefault="00296A83" w:rsidP="005F2B2C">
            <w:pPr>
              <w:rPr>
                <w:rFonts w:ascii="Times New Roman" w:hAnsi="Times New Roman" w:cs="Times New Roman"/>
                <w:sz w:val="28"/>
                <w:szCs w:val="28"/>
              </w:rPr>
            </w:pPr>
          </w:p>
        </w:tc>
      </w:tr>
      <w:tr w:rsidR="00296A83" w:rsidRPr="00F1493C" w:rsidTr="0054346B">
        <w:tc>
          <w:tcPr>
            <w:tcW w:w="67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2</w:t>
            </w:r>
            <w:r w:rsidR="0054346B">
              <w:rPr>
                <w:rFonts w:ascii="Times New Roman" w:hAnsi="Times New Roman" w:cs="Times New Roman"/>
                <w:sz w:val="28"/>
                <w:szCs w:val="28"/>
              </w:rPr>
              <w:t>.</w:t>
            </w:r>
          </w:p>
        </w:tc>
        <w:tc>
          <w:tcPr>
            <w:tcW w:w="765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 xml:space="preserve">Внесение сведений, указанных в информационной карте участника Конкурса, в базу данных об участниках Конкурса и использование в некоммерческих целях размещения в Интернете. </w:t>
            </w:r>
          </w:p>
        </w:tc>
        <w:tc>
          <w:tcPr>
            <w:tcW w:w="1242" w:type="dxa"/>
            <w:shd w:val="clear" w:color="auto" w:fill="auto"/>
          </w:tcPr>
          <w:p w:rsidR="00296A83" w:rsidRPr="00F1493C" w:rsidRDefault="00296A83" w:rsidP="005F2B2C">
            <w:pPr>
              <w:rPr>
                <w:rFonts w:ascii="Times New Roman" w:hAnsi="Times New Roman" w:cs="Times New Roman"/>
                <w:sz w:val="28"/>
                <w:szCs w:val="28"/>
                <w:highlight w:val="yellow"/>
              </w:rPr>
            </w:pPr>
          </w:p>
        </w:tc>
      </w:tr>
      <w:tr w:rsidR="00296A83" w:rsidRPr="00F1493C" w:rsidTr="0054346B">
        <w:tc>
          <w:tcPr>
            <w:tcW w:w="67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3</w:t>
            </w:r>
            <w:r w:rsidR="0054346B">
              <w:rPr>
                <w:rFonts w:ascii="Times New Roman" w:hAnsi="Times New Roman" w:cs="Times New Roman"/>
                <w:sz w:val="28"/>
                <w:szCs w:val="28"/>
              </w:rPr>
              <w:t>.</w:t>
            </w:r>
          </w:p>
        </w:tc>
        <w:tc>
          <w:tcPr>
            <w:tcW w:w="765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w:t>
            </w:r>
          </w:p>
        </w:tc>
        <w:tc>
          <w:tcPr>
            <w:tcW w:w="1242" w:type="dxa"/>
            <w:shd w:val="clear" w:color="auto" w:fill="auto"/>
          </w:tcPr>
          <w:p w:rsidR="00296A83" w:rsidRPr="00F1493C" w:rsidRDefault="00296A83" w:rsidP="005F2B2C">
            <w:pPr>
              <w:rPr>
                <w:rFonts w:ascii="Times New Roman" w:hAnsi="Times New Roman" w:cs="Times New Roman"/>
                <w:sz w:val="28"/>
                <w:szCs w:val="28"/>
                <w:highlight w:val="yellow"/>
              </w:rPr>
            </w:pPr>
          </w:p>
        </w:tc>
      </w:tr>
      <w:tr w:rsidR="00296A83" w:rsidRPr="009D4452" w:rsidTr="0054346B">
        <w:tc>
          <w:tcPr>
            <w:tcW w:w="67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4</w:t>
            </w:r>
            <w:r w:rsidR="0054346B">
              <w:rPr>
                <w:rFonts w:ascii="Times New Roman" w:hAnsi="Times New Roman" w:cs="Times New Roman"/>
                <w:sz w:val="28"/>
                <w:szCs w:val="28"/>
              </w:rPr>
              <w:t>.</w:t>
            </w:r>
          </w:p>
        </w:tc>
        <w:tc>
          <w:tcPr>
            <w:tcW w:w="7655" w:type="dxa"/>
            <w:shd w:val="clear" w:color="auto" w:fill="auto"/>
          </w:tcPr>
          <w:p w:rsidR="00296A83" w:rsidRPr="00F1493C" w:rsidRDefault="00296A83" w:rsidP="005F2B2C">
            <w:pPr>
              <w:rPr>
                <w:rFonts w:ascii="Times New Roman" w:hAnsi="Times New Roman" w:cs="Times New Roman"/>
                <w:sz w:val="28"/>
                <w:szCs w:val="28"/>
              </w:rPr>
            </w:pPr>
            <w:r w:rsidRPr="00F1493C">
              <w:rPr>
                <w:rFonts w:ascii="Times New Roman" w:hAnsi="Times New Roman" w:cs="Times New Roman"/>
                <w:sz w:val="28"/>
                <w:szCs w:val="28"/>
              </w:rPr>
              <w:t>Использование иных материалов, представляемых на Конкурс, для публикаций в СМИ и при подготовке учебно-методических материалов Конкурса.</w:t>
            </w:r>
          </w:p>
        </w:tc>
        <w:tc>
          <w:tcPr>
            <w:tcW w:w="1242" w:type="dxa"/>
            <w:shd w:val="clear" w:color="auto" w:fill="auto"/>
          </w:tcPr>
          <w:p w:rsidR="00296A83" w:rsidRPr="009D4452" w:rsidRDefault="00296A83" w:rsidP="005F2B2C">
            <w:pPr>
              <w:rPr>
                <w:rFonts w:ascii="Times New Roman" w:hAnsi="Times New Roman" w:cs="Times New Roman"/>
                <w:sz w:val="28"/>
                <w:szCs w:val="28"/>
              </w:rPr>
            </w:pPr>
          </w:p>
        </w:tc>
      </w:tr>
    </w:tbl>
    <w:p w:rsidR="00296A83" w:rsidRPr="009D4452" w:rsidRDefault="00296A83" w:rsidP="00296A83">
      <w:pPr>
        <w:rPr>
          <w:rFonts w:ascii="Times New Roman" w:hAnsi="Times New Roman" w:cs="Times New Roman"/>
          <w:sz w:val="28"/>
          <w:szCs w:val="28"/>
        </w:rPr>
      </w:pPr>
    </w:p>
    <w:p w:rsidR="00296A83" w:rsidRPr="009D4452" w:rsidRDefault="00296A83" w:rsidP="00296A83">
      <w:pPr>
        <w:rPr>
          <w:rFonts w:ascii="Times New Roman" w:hAnsi="Times New Roman" w:cs="Times New Roman"/>
          <w:sz w:val="28"/>
          <w:szCs w:val="28"/>
        </w:rPr>
      </w:pPr>
      <w:r w:rsidRPr="009D4452">
        <w:rPr>
          <w:rFonts w:ascii="Times New Roman" w:hAnsi="Times New Roman" w:cs="Times New Roman"/>
          <w:sz w:val="28"/>
          <w:szCs w:val="28"/>
        </w:rPr>
        <w:t>Дата                                                                                Подпись/Расшифровка</w:t>
      </w:r>
    </w:p>
    <w:p w:rsidR="00296A83" w:rsidRPr="009D4452" w:rsidRDefault="00296A83" w:rsidP="00296A83">
      <w:pPr>
        <w:rPr>
          <w:rFonts w:ascii="Times New Roman" w:hAnsi="Times New Roman" w:cs="Times New Roman"/>
          <w:sz w:val="28"/>
          <w:szCs w:val="28"/>
        </w:rPr>
      </w:pPr>
      <w:r w:rsidRPr="009D4452">
        <w:rPr>
          <w:rFonts w:ascii="Times New Roman" w:hAnsi="Times New Roman" w:cs="Times New Roman"/>
          <w:sz w:val="28"/>
          <w:szCs w:val="28"/>
        </w:rPr>
        <w:t>_______________                                               ____________________________</w:t>
      </w:r>
    </w:p>
    <w:p w:rsidR="00296A83" w:rsidRPr="009D4452" w:rsidRDefault="00296A83" w:rsidP="00296A83">
      <w:pPr>
        <w:rPr>
          <w:rFonts w:ascii="Times New Roman" w:hAnsi="Times New Roman" w:cs="Times New Roman"/>
          <w:sz w:val="28"/>
          <w:szCs w:val="28"/>
        </w:rPr>
      </w:pPr>
    </w:p>
    <w:p w:rsidR="00296A83" w:rsidRDefault="00296A83" w:rsidP="00296A83">
      <w:pPr>
        <w:jc w:val="center"/>
        <w:rPr>
          <w:rFonts w:ascii="Times New Roman" w:hAnsi="Times New Roman" w:cs="Times New Roman"/>
          <w:b/>
          <w:color w:val="000000"/>
          <w:sz w:val="28"/>
          <w:szCs w:val="28"/>
        </w:rPr>
      </w:pPr>
    </w:p>
    <w:p w:rsidR="00296A83" w:rsidRDefault="00296A83" w:rsidP="00296A83">
      <w:pPr>
        <w:jc w:val="center"/>
        <w:rPr>
          <w:rFonts w:ascii="Times New Roman" w:hAnsi="Times New Roman" w:cs="Times New Roman"/>
          <w:b/>
          <w:color w:val="000000"/>
          <w:sz w:val="28"/>
          <w:szCs w:val="28"/>
        </w:rPr>
      </w:pPr>
    </w:p>
    <w:p w:rsidR="00296A83" w:rsidRDefault="00296A83" w:rsidP="00296A83">
      <w:pPr>
        <w:jc w:val="center"/>
        <w:rPr>
          <w:rFonts w:ascii="Times New Roman" w:hAnsi="Times New Roman" w:cs="Times New Roman"/>
          <w:b/>
          <w:color w:val="000000"/>
          <w:sz w:val="28"/>
          <w:szCs w:val="28"/>
        </w:rPr>
      </w:pPr>
    </w:p>
    <w:p w:rsidR="00296A83" w:rsidRPr="00F1493C" w:rsidRDefault="00296A83" w:rsidP="00296A83">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F1493C">
        <w:rPr>
          <w:rFonts w:ascii="Times New Roman" w:hAnsi="Times New Roman" w:cs="Times New Roman"/>
          <w:b/>
          <w:sz w:val="28"/>
          <w:szCs w:val="28"/>
        </w:rPr>
        <w:t>Приложение 2</w:t>
      </w:r>
    </w:p>
    <w:p w:rsidR="00296A83" w:rsidRPr="000420D2"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0420D2">
        <w:rPr>
          <w:rFonts w:ascii="Times New Roman" w:hAnsi="Times New Roman" w:cs="Times New Roman"/>
          <w:sz w:val="28"/>
          <w:szCs w:val="28"/>
        </w:rPr>
        <w:t>к Положению о муниципальном</w:t>
      </w:r>
    </w:p>
    <w:p w:rsidR="000420D2" w:rsidRPr="000420D2" w:rsidRDefault="000420D2"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0420D2">
        <w:rPr>
          <w:rFonts w:ascii="Times New Roman" w:hAnsi="Times New Roman" w:cs="Times New Roman"/>
          <w:sz w:val="28"/>
          <w:szCs w:val="28"/>
        </w:rPr>
        <w:t xml:space="preserve">профессиональном </w:t>
      </w:r>
      <w:r w:rsidR="00296A83" w:rsidRPr="000420D2">
        <w:rPr>
          <w:rFonts w:ascii="Times New Roman" w:hAnsi="Times New Roman" w:cs="Times New Roman"/>
          <w:sz w:val="28"/>
          <w:szCs w:val="28"/>
        </w:rPr>
        <w:t xml:space="preserve">конкурсе </w:t>
      </w:r>
    </w:p>
    <w:p w:rsidR="00296A83" w:rsidRPr="000420D2"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0420D2">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0420D2">
        <w:rPr>
          <w:rFonts w:ascii="Times New Roman" w:hAnsi="Times New Roman" w:cs="Times New Roman"/>
          <w:sz w:val="28"/>
          <w:szCs w:val="28"/>
        </w:rPr>
        <w:t xml:space="preserve"> «Педагогический дебют – 201</w:t>
      </w:r>
      <w:r w:rsidR="00527550" w:rsidRPr="000420D2">
        <w:rPr>
          <w:rFonts w:ascii="Times New Roman" w:hAnsi="Times New Roman" w:cs="Times New Roman"/>
          <w:sz w:val="28"/>
          <w:szCs w:val="28"/>
        </w:rPr>
        <w:t>9</w:t>
      </w:r>
      <w:r w:rsidRPr="000420D2">
        <w:rPr>
          <w:rFonts w:ascii="Times New Roman" w:hAnsi="Times New Roman" w:cs="Times New Roman"/>
          <w:sz w:val="28"/>
          <w:szCs w:val="28"/>
        </w:rPr>
        <w:t>»</w:t>
      </w:r>
    </w:p>
    <w:p w:rsidR="00296A83" w:rsidRDefault="00296A83" w:rsidP="00296A83">
      <w:pPr>
        <w:spacing w:after="0" w:line="240" w:lineRule="auto"/>
        <w:jc w:val="right"/>
        <w:rPr>
          <w:rFonts w:ascii="Times New Roman" w:hAnsi="Times New Roman" w:cs="Times New Roman"/>
          <w:b/>
          <w:sz w:val="28"/>
          <w:szCs w:val="28"/>
        </w:rPr>
      </w:pPr>
    </w:p>
    <w:p w:rsidR="00296A83" w:rsidRDefault="00296A83" w:rsidP="00296A83">
      <w:pPr>
        <w:jc w:val="center"/>
        <w:rPr>
          <w:rFonts w:ascii="Times New Roman" w:hAnsi="Times New Roman" w:cs="Times New Roman"/>
          <w:b/>
          <w:color w:val="000000"/>
          <w:sz w:val="28"/>
          <w:szCs w:val="28"/>
        </w:rPr>
      </w:pPr>
    </w:p>
    <w:p w:rsidR="00296A83" w:rsidRPr="00F35304" w:rsidRDefault="00296A83" w:rsidP="00296A83">
      <w:pPr>
        <w:tabs>
          <w:tab w:val="left" w:pos="851"/>
        </w:tabs>
        <w:spacing w:after="0" w:line="240" w:lineRule="auto"/>
        <w:ind w:firstLine="426"/>
        <w:jc w:val="center"/>
        <w:rPr>
          <w:rFonts w:ascii="Times New Roman" w:hAnsi="Times New Roman" w:cs="Times New Roman"/>
          <w:sz w:val="28"/>
          <w:szCs w:val="28"/>
        </w:rPr>
      </w:pPr>
      <w:r w:rsidRPr="00F35304">
        <w:rPr>
          <w:rFonts w:ascii="Times New Roman" w:hAnsi="Times New Roman" w:cs="Times New Roman"/>
          <w:sz w:val="28"/>
          <w:szCs w:val="28"/>
        </w:rPr>
        <w:t xml:space="preserve">Информационная карта участника </w:t>
      </w:r>
    </w:p>
    <w:p w:rsidR="00296A83" w:rsidRPr="00F35304" w:rsidRDefault="00296A83" w:rsidP="00296A83">
      <w:pPr>
        <w:tabs>
          <w:tab w:val="left" w:pos="851"/>
        </w:tabs>
        <w:spacing w:after="0" w:line="240" w:lineRule="auto"/>
        <w:ind w:firstLine="426"/>
        <w:jc w:val="center"/>
        <w:rPr>
          <w:rFonts w:ascii="Times New Roman" w:hAnsi="Times New Roman" w:cs="Times New Roman"/>
          <w:sz w:val="28"/>
          <w:szCs w:val="28"/>
        </w:rPr>
      </w:pPr>
      <w:r w:rsidRPr="000420D2">
        <w:rPr>
          <w:rFonts w:ascii="Times New Roman" w:hAnsi="Times New Roman" w:cs="Times New Roman"/>
          <w:sz w:val="28"/>
          <w:szCs w:val="28"/>
        </w:rPr>
        <w:t xml:space="preserve">муниципального </w:t>
      </w:r>
      <w:r w:rsidR="000420D2" w:rsidRPr="000420D2">
        <w:rPr>
          <w:rFonts w:ascii="Times New Roman" w:hAnsi="Times New Roman" w:cs="Times New Roman"/>
          <w:sz w:val="28"/>
          <w:szCs w:val="28"/>
        </w:rPr>
        <w:t xml:space="preserve">профессионального </w:t>
      </w:r>
      <w:r w:rsidRPr="000420D2">
        <w:rPr>
          <w:rFonts w:ascii="Times New Roman" w:hAnsi="Times New Roman" w:cs="Times New Roman"/>
          <w:sz w:val="28"/>
          <w:szCs w:val="28"/>
        </w:rPr>
        <w:t>конкурса молодых педагогов</w:t>
      </w:r>
    </w:p>
    <w:p w:rsidR="00296A83" w:rsidRPr="00F35304" w:rsidRDefault="00296A83" w:rsidP="00296A83">
      <w:pPr>
        <w:widowControl w:val="0"/>
        <w:spacing w:after="0" w:line="240" w:lineRule="auto"/>
        <w:ind w:firstLine="360"/>
        <w:jc w:val="center"/>
        <w:rPr>
          <w:rFonts w:ascii="Times New Roman" w:hAnsi="Times New Roman" w:cs="Times New Roman"/>
          <w:sz w:val="28"/>
          <w:szCs w:val="28"/>
        </w:rPr>
      </w:pPr>
      <w:r w:rsidRPr="00F35304">
        <w:rPr>
          <w:rFonts w:ascii="Times New Roman" w:hAnsi="Times New Roman" w:cs="Times New Roman"/>
          <w:sz w:val="28"/>
          <w:szCs w:val="28"/>
        </w:rPr>
        <w:t>«Педагогический дебют – 201</w:t>
      </w:r>
      <w:r w:rsidR="00527550">
        <w:rPr>
          <w:rFonts w:ascii="Times New Roman" w:hAnsi="Times New Roman" w:cs="Times New Roman"/>
          <w:sz w:val="28"/>
          <w:szCs w:val="28"/>
        </w:rPr>
        <w:t>9</w:t>
      </w:r>
      <w:r w:rsidRPr="00F35304">
        <w:rPr>
          <w:rFonts w:ascii="Times New Roman" w:hAnsi="Times New Roman" w:cs="Times New Roman"/>
          <w:sz w:val="28"/>
          <w:szCs w:val="28"/>
        </w:rPr>
        <w:t>»</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7"/>
        <w:gridCol w:w="13"/>
        <w:gridCol w:w="4808"/>
      </w:tblGrid>
      <w:tr w:rsidR="00296A83" w:rsidRPr="00F35304" w:rsidTr="005F2B2C">
        <w:trPr>
          <w:trHeight w:val="143"/>
          <w:jc w:val="center"/>
        </w:trPr>
        <w:tc>
          <w:tcPr>
            <w:tcW w:w="9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6A83" w:rsidRPr="00F35304" w:rsidRDefault="00296A83" w:rsidP="005F2B2C">
            <w:pPr>
              <w:pStyle w:val="af"/>
              <w:widowControl w:val="0"/>
              <w:tabs>
                <w:tab w:val="left" w:pos="426"/>
              </w:tabs>
              <w:spacing w:line="240" w:lineRule="auto"/>
              <w:ind w:firstLine="0"/>
              <w:jc w:val="center"/>
            </w:pPr>
            <w:r w:rsidRPr="00F35304">
              <w:t>1. Общие сведения</w:t>
            </w:r>
          </w:p>
        </w:tc>
      </w:tr>
      <w:tr w:rsidR="00296A83"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ФИО участника</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296A83"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Номинация</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296A83"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Место работы (наименование учреждения в соответствии с Уставом)</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296A83" w:rsidRPr="00F35304" w:rsidTr="005F2B2C">
        <w:trPr>
          <w:cantSplit/>
          <w:trHeight w:val="224"/>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 xml:space="preserve">Занимаемая должность </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E40539" w:rsidRPr="00F35304" w:rsidTr="005F2B2C">
        <w:trPr>
          <w:cantSplit/>
          <w:trHeight w:val="224"/>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E40539" w:rsidRPr="00E40539" w:rsidRDefault="00E40539" w:rsidP="005F2B2C">
            <w:pPr>
              <w:pStyle w:val="af"/>
              <w:widowControl w:val="0"/>
              <w:tabs>
                <w:tab w:val="left" w:pos="426"/>
              </w:tabs>
              <w:spacing w:line="240" w:lineRule="auto"/>
              <w:ind w:firstLine="0"/>
              <w:jc w:val="left"/>
              <w:rPr>
                <w:sz w:val="24"/>
                <w:szCs w:val="24"/>
              </w:rPr>
            </w:pPr>
            <w:r w:rsidRPr="0085108D">
              <w:rPr>
                <w:sz w:val="24"/>
                <w:szCs w:val="24"/>
              </w:rPr>
              <w:t>Преподаваемые предметы (для учителей)</w:t>
            </w:r>
          </w:p>
        </w:tc>
        <w:tc>
          <w:tcPr>
            <w:tcW w:w="4808" w:type="dxa"/>
            <w:tcBorders>
              <w:top w:val="single" w:sz="4" w:space="0" w:color="auto"/>
              <w:left w:val="single" w:sz="4" w:space="0" w:color="auto"/>
              <w:bottom w:val="single" w:sz="4" w:space="0" w:color="auto"/>
              <w:right w:val="single" w:sz="4" w:space="0" w:color="auto"/>
            </w:tcBorders>
            <w:vAlign w:val="center"/>
          </w:tcPr>
          <w:p w:rsidR="00E40539" w:rsidRPr="00F35304" w:rsidRDefault="00E40539" w:rsidP="005F2B2C">
            <w:pPr>
              <w:pStyle w:val="af"/>
              <w:widowControl w:val="0"/>
              <w:tabs>
                <w:tab w:val="left" w:pos="426"/>
              </w:tabs>
              <w:spacing w:line="240" w:lineRule="auto"/>
              <w:ind w:firstLine="0"/>
              <w:jc w:val="left"/>
            </w:pPr>
          </w:p>
        </w:tc>
      </w:tr>
      <w:tr w:rsidR="00296A83" w:rsidRPr="00F35304" w:rsidTr="005F2B2C">
        <w:trPr>
          <w:cantSplit/>
          <w:trHeight w:val="278"/>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A167B9" w:rsidRDefault="00296A83" w:rsidP="005F2B2C">
            <w:pPr>
              <w:pStyle w:val="af"/>
              <w:widowControl w:val="0"/>
              <w:tabs>
                <w:tab w:val="left" w:pos="426"/>
              </w:tabs>
              <w:spacing w:line="240" w:lineRule="auto"/>
              <w:ind w:firstLine="0"/>
              <w:jc w:val="left"/>
              <w:rPr>
                <w:sz w:val="24"/>
                <w:szCs w:val="24"/>
              </w:rPr>
            </w:pPr>
            <w:r w:rsidRPr="00A167B9">
              <w:rPr>
                <w:sz w:val="24"/>
                <w:szCs w:val="24"/>
              </w:rPr>
              <w:t>Достижения (участие в конкурсах, конференциях и т.д.)</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296A83" w:rsidRPr="00F35304" w:rsidTr="005F2B2C">
        <w:trPr>
          <w:cantSplit/>
          <w:trHeight w:val="278"/>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Адрес личного сайта, блога и т. д., где можно познакомиться с участником и публикуемыми им материалами (при наличии)</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296A83" w:rsidRPr="00F35304" w:rsidTr="005F2B2C">
        <w:trPr>
          <w:cantSplit/>
          <w:trHeight w:val="421"/>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Педагогический стаж (полных лет на момент заполнения анкеты)</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rPr>
                <w:i/>
                <w:color w:val="FF0000"/>
              </w:rPr>
            </w:pPr>
          </w:p>
        </w:tc>
      </w:tr>
      <w:tr w:rsidR="00296A83"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296A83" w:rsidRPr="00085CE4" w:rsidRDefault="00296A83" w:rsidP="005F2B2C">
            <w:pPr>
              <w:pStyle w:val="af"/>
              <w:widowControl w:val="0"/>
              <w:tabs>
                <w:tab w:val="left" w:pos="426"/>
              </w:tabs>
              <w:spacing w:line="240" w:lineRule="auto"/>
              <w:ind w:firstLine="0"/>
              <w:jc w:val="left"/>
              <w:rPr>
                <w:sz w:val="24"/>
                <w:szCs w:val="24"/>
              </w:rPr>
            </w:pPr>
            <w:r w:rsidRPr="00085CE4">
              <w:rPr>
                <w:sz w:val="24"/>
                <w:szCs w:val="24"/>
              </w:rPr>
              <w:t>Образование (укажите название и год окончания учебного заведения,  факультет)</w:t>
            </w:r>
          </w:p>
        </w:tc>
        <w:tc>
          <w:tcPr>
            <w:tcW w:w="4808" w:type="dxa"/>
            <w:tcBorders>
              <w:top w:val="single" w:sz="4" w:space="0" w:color="auto"/>
              <w:left w:val="single" w:sz="4" w:space="0" w:color="auto"/>
              <w:bottom w:val="single" w:sz="4" w:space="0" w:color="auto"/>
              <w:right w:val="single" w:sz="4" w:space="0" w:color="auto"/>
            </w:tcBorders>
            <w:vAlign w:val="center"/>
          </w:tcPr>
          <w:p w:rsidR="00296A83" w:rsidRPr="00F35304" w:rsidRDefault="00296A83"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85108D" w:rsidRDefault="008D7FCD" w:rsidP="005F2B2C">
            <w:pPr>
              <w:pStyle w:val="af"/>
              <w:widowControl w:val="0"/>
              <w:tabs>
                <w:tab w:val="left" w:pos="426"/>
              </w:tabs>
              <w:spacing w:line="240" w:lineRule="auto"/>
              <w:ind w:firstLine="0"/>
              <w:jc w:val="left"/>
              <w:rPr>
                <w:color w:val="FF0000"/>
                <w:sz w:val="24"/>
                <w:szCs w:val="24"/>
              </w:rPr>
            </w:pPr>
            <w:r w:rsidRPr="0085108D">
              <w:rPr>
                <w:sz w:val="24"/>
                <w:szCs w:val="24"/>
              </w:rPr>
              <w:t>Тема самообразования</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Дата рождения (день, месяц, год)</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trHeight w:val="143"/>
          <w:jc w:val="center"/>
        </w:trPr>
        <w:tc>
          <w:tcPr>
            <w:tcW w:w="924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D7FCD" w:rsidRPr="00F35304" w:rsidRDefault="008D7FCD" w:rsidP="005F2B2C">
            <w:pPr>
              <w:pStyle w:val="af"/>
              <w:widowControl w:val="0"/>
              <w:tabs>
                <w:tab w:val="left" w:pos="426"/>
              </w:tabs>
              <w:spacing w:line="240" w:lineRule="auto"/>
              <w:ind w:firstLine="0"/>
              <w:jc w:val="center"/>
            </w:pPr>
            <w:r w:rsidRPr="00F35304">
              <w:t xml:space="preserve">2. </w:t>
            </w:r>
            <w:r w:rsidRPr="00F35304">
              <w:rPr>
                <w:shd w:val="clear" w:color="auto" w:fill="FFFFFF"/>
              </w:rPr>
              <w:t>Профессиональные ценности</w:t>
            </w: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Педагогическое кредо участника</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Почему нравится работать в данном учреждении</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Профессиональные и личностные ценности, наиболее близкие участнику</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40" w:type="dxa"/>
            <w:gridSpan w:val="2"/>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27550">
            <w:pPr>
              <w:pStyle w:val="af"/>
              <w:widowControl w:val="0"/>
              <w:tabs>
                <w:tab w:val="left" w:pos="426"/>
              </w:tabs>
              <w:spacing w:line="240" w:lineRule="auto"/>
              <w:ind w:firstLine="0"/>
              <w:jc w:val="left"/>
              <w:rPr>
                <w:sz w:val="24"/>
                <w:szCs w:val="24"/>
              </w:rPr>
            </w:pPr>
            <w:r w:rsidRPr="00085CE4">
              <w:rPr>
                <w:sz w:val="24"/>
                <w:szCs w:val="24"/>
              </w:rPr>
              <w:t>В чем, по мнению участника, состоит основная миссия победителя конкурса «Педагогический дебют-201</w:t>
            </w:r>
            <w:r>
              <w:rPr>
                <w:sz w:val="24"/>
                <w:szCs w:val="24"/>
              </w:rPr>
              <w:t>9</w:t>
            </w:r>
            <w:r w:rsidRPr="00085CE4">
              <w:rPr>
                <w:sz w:val="24"/>
                <w:szCs w:val="24"/>
              </w:rPr>
              <w:t>»</w:t>
            </w:r>
          </w:p>
        </w:tc>
        <w:tc>
          <w:tcPr>
            <w:tcW w:w="4808" w:type="dxa"/>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trHeight w:val="143"/>
          <w:jc w:val="center"/>
        </w:trPr>
        <w:tc>
          <w:tcPr>
            <w:tcW w:w="9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FCD" w:rsidRPr="00F35304" w:rsidRDefault="008D7FCD" w:rsidP="005F2B2C">
            <w:pPr>
              <w:pStyle w:val="af"/>
              <w:widowControl w:val="0"/>
              <w:tabs>
                <w:tab w:val="left" w:pos="426"/>
              </w:tabs>
              <w:spacing w:line="240" w:lineRule="auto"/>
              <w:ind w:firstLine="0"/>
              <w:jc w:val="center"/>
            </w:pPr>
            <w:r w:rsidRPr="00F35304">
              <w:br w:type="page"/>
            </w:r>
            <w:r w:rsidRPr="00F35304">
              <w:rPr>
                <w:shd w:val="clear" w:color="auto" w:fill="FFFFFF"/>
              </w:rPr>
              <w:t>3. Контакты</w:t>
            </w: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 xml:space="preserve">Мобильный телефон </w:t>
            </w:r>
          </w:p>
        </w:tc>
        <w:tc>
          <w:tcPr>
            <w:tcW w:w="4821" w:type="dxa"/>
            <w:gridSpan w:val="2"/>
            <w:tcBorders>
              <w:top w:val="single" w:sz="4" w:space="0" w:color="auto"/>
              <w:left w:val="single" w:sz="4" w:space="0" w:color="auto"/>
              <w:bottom w:val="single" w:sz="4" w:space="0" w:color="auto"/>
              <w:right w:val="single" w:sz="4" w:space="0" w:color="auto"/>
            </w:tcBorders>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vAlign w:val="center"/>
          </w:tcPr>
          <w:p w:rsidR="008D7FCD" w:rsidRPr="00085CE4" w:rsidRDefault="008D7FCD" w:rsidP="005F2B2C">
            <w:pPr>
              <w:pStyle w:val="af"/>
              <w:widowControl w:val="0"/>
              <w:tabs>
                <w:tab w:val="left" w:pos="426"/>
              </w:tabs>
              <w:spacing w:line="240" w:lineRule="auto"/>
              <w:ind w:firstLine="0"/>
              <w:jc w:val="left"/>
              <w:rPr>
                <w:sz w:val="24"/>
                <w:szCs w:val="24"/>
              </w:rPr>
            </w:pPr>
            <w:r w:rsidRPr="00085CE4">
              <w:rPr>
                <w:sz w:val="24"/>
                <w:szCs w:val="24"/>
              </w:rPr>
              <w:t>Личная электронная почта</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numPr>
                <w:ilvl w:val="0"/>
                <w:numId w:val="39"/>
              </w:numPr>
              <w:tabs>
                <w:tab w:val="left" w:pos="426"/>
              </w:tabs>
              <w:spacing w:line="240" w:lineRule="auto"/>
              <w:jc w:val="center"/>
            </w:pPr>
            <w:r w:rsidRPr="00F35304">
              <w:t>Сведения о проведении конкурсных мероприятий</w:t>
            </w: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b/>
                <w:sz w:val="24"/>
                <w:szCs w:val="24"/>
              </w:rPr>
            </w:pPr>
            <w:r w:rsidRPr="00085CE4">
              <w:rPr>
                <w:rFonts w:ascii="Times New Roman" w:hAnsi="Times New Roman" w:cs="Times New Roman"/>
                <w:b/>
                <w:sz w:val="24"/>
                <w:szCs w:val="24"/>
              </w:rPr>
              <w:t>«</w:t>
            </w:r>
            <w:proofErr w:type="spellStart"/>
            <w:r w:rsidRPr="00085CE4">
              <w:rPr>
                <w:rFonts w:ascii="Times New Roman" w:hAnsi="Times New Roman" w:cs="Times New Roman"/>
                <w:b/>
                <w:sz w:val="24"/>
                <w:szCs w:val="24"/>
              </w:rPr>
              <w:t>Самопрезентация</w:t>
            </w:r>
            <w:proofErr w:type="spellEnd"/>
            <w:r w:rsidRPr="00085CE4">
              <w:rPr>
                <w:rFonts w:ascii="Times New Roman" w:hAnsi="Times New Roman" w:cs="Times New Roman"/>
                <w:b/>
                <w:sz w:val="24"/>
                <w:szCs w:val="24"/>
              </w:rPr>
              <w:t>»</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b/>
                <w:sz w:val="24"/>
                <w:szCs w:val="24"/>
              </w:rPr>
            </w:pPr>
            <w:r w:rsidRPr="00085CE4">
              <w:rPr>
                <w:rFonts w:ascii="Times New Roman" w:hAnsi="Times New Roman" w:cs="Times New Roman"/>
                <w:sz w:val="24"/>
                <w:szCs w:val="24"/>
              </w:rPr>
              <w:lastRenderedPageBreak/>
              <w:t>Необходимое оборудование</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27550">
            <w:pPr>
              <w:rPr>
                <w:rFonts w:ascii="Times New Roman" w:hAnsi="Times New Roman" w:cs="Times New Roman"/>
                <w:b/>
                <w:sz w:val="24"/>
                <w:szCs w:val="24"/>
              </w:rPr>
            </w:pPr>
            <w:r w:rsidRPr="00085CE4">
              <w:rPr>
                <w:rFonts w:ascii="Times New Roman" w:hAnsi="Times New Roman" w:cs="Times New Roman"/>
                <w:b/>
                <w:sz w:val="24"/>
                <w:szCs w:val="24"/>
              </w:rPr>
              <w:t>«</w:t>
            </w:r>
            <w:r>
              <w:rPr>
                <w:rFonts w:ascii="Times New Roman" w:hAnsi="Times New Roman" w:cs="Times New Roman"/>
                <w:b/>
                <w:sz w:val="24"/>
                <w:szCs w:val="24"/>
              </w:rPr>
              <w:t>Открытое м</w:t>
            </w:r>
            <w:r w:rsidRPr="00085CE4">
              <w:rPr>
                <w:rFonts w:ascii="Times New Roman" w:hAnsi="Times New Roman" w:cs="Times New Roman"/>
                <w:b/>
                <w:sz w:val="24"/>
                <w:szCs w:val="24"/>
              </w:rPr>
              <w:t>ероприятие с детьми»</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085CE4">
              <w:rPr>
                <w:rFonts w:ascii="Times New Roman" w:hAnsi="Times New Roman" w:cs="Times New Roman"/>
                <w:sz w:val="24"/>
                <w:szCs w:val="24"/>
              </w:rPr>
              <w:t>Класс/возрастная группа детей</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85108D">
              <w:rPr>
                <w:rFonts w:ascii="Times New Roman" w:hAnsi="Times New Roman" w:cs="Times New Roman"/>
                <w:sz w:val="24"/>
                <w:szCs w:val="24"/>
              </w:rPr>
              <w:t>Количество участников</w:t>
            </w:r>
            <w:r w:rsidR="00EC302D" w:rsidRPr="0085108D">
              <w:rPr>
                <w:rFonts w:ascii="Times New Roman" w:hAnsi="Times New Roman" w:cs="Times New Roman"/>
                <w:sz w:val="24"/>
                <w:szCs w:val="24"/>
              </w:rPr>
              <w:t xml:space="preserve"> (для педагогов дополнительного образования)</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085CE4">
              <w:rPr>
                <w:rFonts w:ascii="Times New Roman" w:hAnsi="Times New Roman" w:cs="Times New Roman"/>
                <w:sz w:val="24"/>
                <w:szCs w:val="24"/>
              </w:rPr>
              <w:t>Название педагогического мероприятия, вида деятельности</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085CE4">
              <w:rPr>
                <w:rFonts w:ascii="Times New Roman" w:hAnsi="Times New Roman" w:cs="Times New Roman"/>
                <w:sz w:val="24"/>
                <w:szCs w:val="24"/>
              </w:rPr>
              <w:t>Необходимое оборудование</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085CE4">
              <w:rPr>
                <w:rFonts w:ascii="Times New Roman" w:hAnsi="Times New Roman" w:cs="Times New Roman"/>
                <w:sz w:val="24"/>
                <w:szCs w:val="24"/>
              </w:rPr>
              <w:t xml:space="preserve">Помещение </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4427" w:type="dxa"/>
            <w:tcBorders>
              <w:top w:val="single" w:sz="4" w:space="0" w:color="auto"/>
              <w:left w:val="single" w:sz="4" w:space="0" w:color="auto"/>
              <w:bottom w:val="single" w:sz="4" w:space="0" w:color="auto"/>
              <w:right w:val="single" w:sz="4" w:space="0" w:color="auto"/>
            </w:tcBorders>
          </w:tcPr>
          <w:p w:rsidR="008D7FCD" w:rsidRPr="00085CE4" w:rsidRDefault="008D7FCD" w:rsidP="005F2B2C">
            <w:pPr>
              <w:rPr>
                <w:rFonts w:ascii="Times New Roman" w:hAnsi="Times New Roman" w:cs="Times New Roman"/>
                <w:sz w:val="24"/>
                <w:szCs w:val="24"/>
              </w:rPr>
            </w:pPr>
            <w:r w:rsidRPr="00085CE4">
              <w:rPr>
                <w:rFonts w:ascii="Times New Roman" w:hAnsi="Times New Roman" w:cs="Times New Roman"/>
                <w:sz w:val="24"/>
                <w:szCs w:val="24"/>
              </w:rPr>
              <w:t xml:space="preserve">Реквизиты </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8D7FCD" w:rsidRPr="00F35304" w:rsidRDefault="008D7FCD" w:rsidP="005F2B2C">
            <w:pPr>
              <w:pStyle w:val="af"/>
              <w:widowControl w:val="0"/>
              <w:tabs>
                <w:tab w:val="left" w:pos="426"/>
              </w:tabs>
              <w:spacing w:line="240" w:lineRule="auto"/>
              <w:ind w:firstLine="0"/>
              <w:jc w:val="left"/>
            </w:pP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tcPr>
          <w:p w:rsidR="008D7FCD" w:rsidRPr="00F35304" w:rsidRDefault="008D7FCD" w:rsidP="005F2B2C">
            <w:pPr>
              <w:pStyle w:val="af"/>
              <w:widowControl w:val="0"/>
              <w:numPr>
                <w:ilvl w:val="0"/>
                <w:numId w:val="39"/>
              </w:numPr>
              <w:tabs>
                <w:tab w:val="left" w:pos="426"/>
              </w:tabs>
              <w:spacing w:line="240" w:lineRule="auto"/>
              <w:jc w:val="center"/>
            </w:pPr>
            <w:r w:rsidRPr="00F35304">
              <w:t>Приложения</w:t>
            </w: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tcPr>
          <w:p w:rsidR="008D7FCD" w:rsidRPr="00085CE4" w:rsidRDefault="008D7FCD" w:rsidP="005F2B2C">
            <w:pPr>
              <w:jc w:val="both"/>
              <w:rPr>
                <w:rFonts w:ascii="Times New Roman" w:hAnsi="Times New Roman" w:cs="Times New Roman"/>
                <w:sz w:val="24"/>
                <w:szCs w:val="24"/>
              </w:rPr>
            </w:pPr>
            <w:r w:rsidRPr="00085CE4">
              <w:rPr>
                <w:rFonts w:ascii="Times New Roman" w:hAnsi="Times New Roman" w:cs="Times New Roman"/>
                <w:sz w:val="24"/>
                <w:szCs w:val="24"/>
              </w:rPr>
              <w:t>Интересные сведения об участнике, не раскрытые предыдущими разделами (не более 500 слов)</w:t>
            </w: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tcPr>
          <w:p w:rsidR="008D7FCD" w:rsidRPr="00085CE4" w:rsidRDefault="008D7FCD" w:rsidP="005F2B2C">
            <w:pPr>
              <w:spacing w:after="0"/>
              <w:jc w:val="both"/>
              <w:rPr>
                <w:rFonts w:ascii="Times New Roman" w:hAnsi="Times New Roman" w:cs="Times New Roman"/>
                <w:sz w:val="24"/>
                <w:szCs w:val="24"/>
              </w:rPr>
            </w:pPr>
            <w:r w:rsidRPr="00085CE4">
              <w:rPr>
                <w:rFonts w:ascii="Times New Roman" w:hAnsi="Times New Roman" w:cs="Times New Roman"/>
                <w:sz w:val="24"/>
                <w:szCs w:val="24"/>
              </w:rPr>
              <w:t>Фотографии участника Конкурса (на электронном носителе):</w:t>
            </w:r>
          </w:p>
          <w:p w:rsidR="008D7FCD" w:rsidRPr="00085CE4" w:rsidRDefault="008D7FCD" w:rsidP="005F2B2C">
            <w:pPr>
              <w:pStyle w:val="a3"/>
              <w:numPr>
                <w:ilvl w:val="0"/>
                <w:numId w:val="40"/>
              </w:numPr>
              <w:spacing w:after="0" w:line="240" w:lineRule="auto"/>
              <w:jc w:val="both"/>
              <w:rPr>
                <w:rFonts w:ascii="Times New Roman" w:hAnsi="Times New Roman" w:cs="Times New Roman"/>
                <w:b/>
                <w:sz w:val="24"/>
                <w:szCs w:val="24"/>
              </w:rPr>
            </w:pPr>
            <w:r w:rsidRPr="00085CE4">
              <w:rPr>
                <w:rFonts w:ascii="Times New Roman" w:hAnsi="Times New Roman" w:cs="Times New Roman"/>
                <w:b/>
                <w:sz w:val="24"/>
                <w:szCs w:val="24"/>
              </w:rPr>
              <w:t>Фотопортрет (рекомендуемый размер 9х13)</w:t>
            </w:r>
          </w:p>
          <w:p w:rsidR="008D7FCD" w:rsidRPr="00085CE4" w:rsidRDefault="008D7FCD" w:rsidP="005F2B2C">
            <w:pPr>
              <w:pStyle w:val="a3"/>
              <w:numPr>
                <w:ilvl w:val="0"/>
                <w:numId w:val="40"/>
              </w:numPr>
              <w:spacing w:after="0" w:line="240" w:lineRule="auto"/>
              <w:jc w:val="both"/>
              <w:rPr>
                <w:rFonts w:ascii="Times New Roman" w:hAnsi="Times New Roman" w:cs="Times New Roman"/>
                <w:b/>
                <w:sz w:val="24"/>
                <w:szCs w:val="24"/>
              </w:rPr>
            </w:pPr>
            <w:r w:rsidRPr="00085CE4">
              <w:rPr>
                <w:rFonts w:ascii="Times New Roman" w:hAnsi="Times New Roman" w:cs="Times New Roman"/>
                <w:b/>
                <w:sz w:val="24"/>
                <w:szCs w:val="24"/>
              </w:rPr>
              <w:t>Жанровое фото (в работе с детьми: во время урока, занятия)</w:t>
            </w: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tcPr>
          <w:p w:rsidR="008D7FCD" w:rsidRPr="00CD30C4" w:rsidRDefault="008D7FCD" w:rsidP="005F2B2C">
            <w:pPr>
              <w:pStyle w:val="af"/>
              <w:widowControl w:val="0"/>
              <w:numPr>
                <w:ilvl w:val="0"/>
                <w:numId w:val="39"/>
              </w:numPr>
              <w:tabs>
                <w:tab w:val="left" w:pos="426"/>
              </w:tabs>
              <w:spacing w:line="240" w:lineRule="auto"/>
              <w:jc w:val="center"/>
            </w:pPr>
            <w:r w:rsidRPr="00CD30C4">
              <w:t>Подпись</w:t>
            </w:r>
          </w:p>
        </w:tc>
      </w:tr>
      <w:tr w:rsidR="008D7FCD" w:rsidRPr="00F35304" w:rsidTr="005F2B2C">
        <w:trPr>
          <w:cantSplit/>
          <w:trHeight w:val="143"/>
          <w:jc w:val="center"/>
        </w:trPr>
        <w:tc>
          <w:tcPr>
            <w:tcW w:w="9248" w:type="dxa"/>
            <w:gridSpan w:val="3"/>
            <w:tcBorders>
              <w:top w:val="single" w:sz="4" w:space="0" w:color="auto"/>
              <w:left w:val="single" w:sz="4" w:space="0" w:color="auto"/>
              <w:bottom w:val="single" w:sz="4" w:space="0" w:color="auto"/>
              <w:right w:val="single" w:sz="4" w:space="0" w:color="auto"/>
            </w:tcBorders>
          </w:tcPr>
          <w:p w:rsidR="008D7FCD" w:rsidRPr="00085CE4" w:rsidRDefault="008D7FCD" w:rsidP="005F2B2C">
            <w:pPr>
              <w:pBdr>
                <w:bottom w:val="single" w:sz="12" w:space="1" w:color="auto"/>
              </w:pBdr>
              <w:jc w:val="both"/>
              <w:rPr>
                <w:rFonts w:ascii="Times New Roman" w:hAnsi="Times New Roman" w:cs="Times New Roman"/>
                <w:sz w:val="28"/>
                <w:szCs w:val="28"/>
              </w:rPr>
            </w:pPr>
            <w:r w:rsidRPr="00085CE4">
              <w:rPr>
                <w:rFonts w:ascii="Times New Roman" w:hAnsi="Times New Roman" w:cs="Times New Roman"/>
                <w:sz w:val="28"/>
                <w:szCs w:val="28"/>
              </w:rPr>
              <w:t>Правильность сведений, представленных в информационной карте, подтверждаю:</w:t>
            </w:r>
          </w:p>
          <w:p w:rsidR="008D7FCD" w:rsidRPr="00085CE4" w:rsidRDefault="008D7FCD" w:rsidP="005F2B2C">
            <w:pPr>
              <w:pBdr>
                <w:bottom w:val="single" w:sz="12" w:space="1" w:color="auto"/>
              </w:pBdr>
              <w:jc w:val="both"/>
              <w:rPr>
                <w:rFonts w:ascii="Times New Roman" w:hAnsi="Times New Roman" w:cs="Times New Roman"/>
                <w:sz w:val="28"/>
                <w:szCs w:val="28"/>
              </w:rPr>
            </w:pPr>
          </w:p>
          <w:p w:rsidR="008D7FCD" w:rsidRPr="00085CE4" w:rsidRDefault="008D7FCD" w:rsidP="005F2B2C">
            <w:pPr>
              <w:jc w:val="both"/>
              <w:rPr>
                <w:rFonts w:ascii="Times New Roman" w:hAnsi="Times New Roman" w:cs="Times New Roman"/>
                <w:sz w:val="28"/>
                <w:szCs w:val="28"/>
              </w:rPr>
            </w:pPr>
            <w:r w:rsidRPr="00085CE4">
              <w:rPr>
                <w:rFonts w:ascii="Times New Roman" w:hAnsi="Times New Roman" w:cs="Times New Roman"/>
                <w:sz w:val="28"/>
                <w:szCs w:val="28"/>
              </w:rPr>
              <w:t xml:space="preserve"> (подпись)                                         (фамилия, имя, отчество участника)</w:t>
            </w:r>
          </w:p>
          <w:p w:rsidR="008D7FCD" w:rsidRPr="00085CE4" w:rsidRDefault="008D7FCD" w:rsidP="005F2B2C">
            <w:pPr>
              <w:jc w:val="both"/>
              <w:rPr>
                <w:rFonts w:ascii="Times New Roman" w:hAnsi="Times New Roman" w:cs="Times New Roman"/>
                <w:sz w:val="28"/>
                <w:szCs w:val="28"/>
              </w:rPr>
            </w:pPr>
          </w:p>
          <w:p w:rsidR="008D7FCD" w:rsidRPr="00085CE4" w:rsidRDefault="008D7FCD" w:rsidP="005F2B2C">
            <w:pPr>
              <w:jc w:val="both"/>
              <w:rPr>
                <w:rFonts w:ascii="Times New Roman" w:hAnsi="Times New Roman" w:cs="Times New Roman"/>
                <w:sz w:val="28"/>
                <w:szCs w:val="28"/>
              </w:rPr>
            </w:pPr>
            <w:r w:rsidRPr="00085CE4">
              <w:rPr>
                <w:rFonts w:ascii="Times New Roman" w:hAnsi="Times New Roman" w:cs="Times New Roman"/>
                <w:sz w:val="28"/>
                <w:szCs w:val="28"/>
              </w:rPr>
              <w:t>«____»_____________201</w:t>
            </w:r>
            <w:r>
              <w:rPr>
                <w:rFonts w:ascii="Times New Roman" w:hAnsi="Times New Roman" w:cs="Times New Roman"/>
                <w:sz w:val="28"/>
                <w:szCs w:val="28"/>
              </w:rPr>
              <w:t>9</w:t>
            </w:r>
            <w:r w:rsidRPr="00085CE4">
              <w:rPr>
                <w:rFonts w:ascii="Times New Roman" w:hAnsi="Times New Roman" w:cs="Times New Roman"/>
                <w:sz w:val="28"/>
                <w:szCs w:val="28"/>
              </w:rPr>
              <w:t>г.</w:t>
            </w:r>
          </w:p>
          <w:p w:rsidR="008D7FCD" w:rsidRPr="00085CE4" w:rsidRDefault="008D7FCD" w:rsidP="005F2B2C">
            <w:pPr>
              <w:pStyle w:val="af"/>
              <w:widowControl w:val="0"/>
              <w:tabs>
                <w:tab w:val="left" w:pos="426"/>
              </w:tabs>
              <w:spacing w:line="240" w:lineRule="auto"/>
              <w:ind w:firstLine="0"/>
              <w:jc w:val="left"/>
              <w:rPr>
                <w:sz w:val="24"/>
                <w:szCs w:val="24"/>
              </w:rPr>
            </w:pPr>
          </w:p>
        </w:tc>
      </w:tr>
    </w:tbl>
    <w:p w:rsidR="00296A83" w:rsidRDefault="00296A83" w:rsidP="00296A83">
      <w:pPr>
        <w:jc w:val="center"/>
        <w:rPr>
          <w:rFonts w:ascii="Times New Roman" w:hAnsi="Times New Roman" w:cs="Times New Roman"/>
          <w:b/>
          <w:color w:val="000000"/>
          <w:sz w:val="28"/>
          <w:szCs w:val="28"/>
        </w:rPr>
      </w:pPr>
    </w:p>
    <w:p w:rsidR="00296A83" w:rsidRDefault="00296A83" w:rsidP="00296A83">
      <w:pPr>
        <w:jc w:val="right"/>
        <w:rPr>
          <w:rFonts w:ascii="Times New Roman" w:hAnsi="Times New Roman" w:cs="Times New Roman"/>
          <w:b/>
          <w:sz w:val="28"/>
          <w:szCs w:val="28"/>
        </w:rPr>
      </w:pPr>
    </w:p>
    <w:p w:rsidR="00296A83" w:rsidRDefault="00296A83" w:rsidP="00296A83">
      <w:pPr>
        <w:jc w:val="right"/>
        <w:rPr>
          <w:rFonts w:ascii="Times New Roman" w:hAnsi="Times New Roman" w:cs="Times New Roman"/>
          <w:b/>
          <w:sz w:val="28"/>
          <w:szCs w:val="28"/>
        </w:rPr>
      </w:pPr>
    </w:p>
    <w:p w:rsidR="00296A83" w:rsidRDefault="00296A83" w:rsidP="00296A83">
      <w:pPr>
        <w:jc w:val="right"/>
        <w:rPr>
          <w:rFonts w:ascii="Times New Roman" w:hAnsi="Times New Roman" w:cs="Times New Roman"/>
          <w:b/>
          <w:sz w:val="28"/>
          <w:szCs w:val="28"/>
        </w:rPr>
      </w:pPr>
    </w:p>
    <w:p w:rsidR="00296A83" w:rsidRDefault="00296A83" w:rsidP="00296A83">
      <w:pPr>
        <w:jc w:val="right"/>
        <w:rPr>
          <w:rFonts w:ascii="Times New Roman" w:hAnsi="Times New Roman" w:cs="Times New Roman"/>
          <w:b/>
          <w:sz w:val="28"/>
          <w:szCs w:val="28"/>
        </w:rPr>
      </w:pPr>
    </w:p>
    <w:p w:rsidR="00296A83" w:rsidRDefault="00296A83" w:rsidP="00296A83">
      <w:pPr>
        <w:jc w:val="right"/>
        <w:rPr>
          <w:rFonts w:ascii="Times New Roman" w:hAnsi="Times New Roman" w:cs="Times New Roman"/>
          <w:b/>
          <w:sz w:val="28"/>
          <w:szCs w:val="28"/>
        </w:rPr>
      </w:pPr>
    </w:p>
    <w:p w:rsidR="00296A83" w:rsidRDefault="00296A83" w:rsidP="00296A83">
      <w:pPr>
        <w:jc w:val="right"/>
        <w:rPr>
          <w:rFonts w:ascii="Times New Roman" w:hAnsi="Times New Roman" w:cs="Times New Roman"/>
          <w:b/>
          <w:sz w:val="28"/>
          <w:szCs w:val="28"/>
        </w:rPr>
      </w:pPr>
    </w:p>
    <w:p w:rsidR="00296A83" w:rsidRPr="00D14313" w:rsidRDefault="00296A83" w:rsidP="00296A83">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D14313">
        <w:rPr>
          <w:rFonts w:ascii="Times New Roman" w:hAnsi="Times New Roman" w:cs="Times New Roman"/>
          <w:b/>
          <w:sz w:val="28"/>
          <w:szCs w:val="28"/>
        </w:rPr>
        <w:lastRenderedPageBreak/>
        <w:t>Приложение 3</w:t>
      </w:r>
    </w:p>
    <w:p w:rsidR="00296A83"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5D026D">
        <w:rPr>
          <w:rFonts w:ascii="Times New Roman" w:hAnsi="Times New Roman" w:cs="Times New Roman"/>
          <w:sz w:val="28"/>
          <w:szCs w:val="28"/>
        </w:rPr>
        <w:t>к Положению о муниципальном</w:t>
      </w:r>
    </w:p>
    <w:p w:rsidR="00BD7EB7" w:rsidRDefault="00BD7EB7"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профессиональном </w:t>
      </w:r>
      <w:r w:rsidR="00296A83" w:rsidRPr="005D026D">
        <w:rPr>
          <w:rFonts w:ascii="Times New Roman" w:hAnsi="Times New Roman" w:cs="Times New Roman"/>
          <w:sz w:val="28"/>
          <w:szCs w:val="28"/>
        </w:rPr>
        <w:t xml:space="preserve">конкурсе </w:t>
      </w:r>
    </w:p>
    <w:p w:rsidR="00296A83" w:rsidRPr="00BD7EB7"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BD7EB7">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BD7EB7">
        <w:rPr>
          <w:rFonts w:ascii="Times New Roman" w:hAnsi="Times New Roman" w:cs="Times New Roman"/>
          <w:sz w:val="28"/>
          <w:szCs w:val="28"/>
        </w:rPr>
        <w:t xml:space="preserve"> «Педагогический дебют – 201</w:t>
      </w:r>
      <w:r w:rsidR="005F2B2C" w:rsidRPr="00BD7EB7">
        <w:rPr>
          <w:rFonts w:ascii="Times New Roman" w:hAnsi="Times New Roman" w:cs="Times New Roman"/>
          <w:sz w:val="28"/>
          <w:szCs w:val="28"/>
        </w:rPr>
        <w:t>9</w:t>
      </w:r>
      <w:r w:rsidRPr="00BD7EB7">
        <w:rPr>
          <w:rFonts w:ascii="Times New Roman" w:hAnsi="Times New Roman" w:cs="Times New Roman"/>
          <w:sz w:val="28"/>
          <w:szCs w:val="28"/>
        </w:rPr>
        <w:t>»</w:t>
      </w:r>
    </w:p>
    <w:p w:rsidR="00296A83" w:rsidRPr="0001229A" w:rsidRDefault="00296A83" w:rsidP="00296A83">
      <w:pPr>
        <w:suppressAutoHyphens/>
        <w:spacing w:after="0" w:line="240" w:lineRule="auto"/>
        <w:ind w:left="-142"/>
        <w:rPr>
          <w:rFonts w:ascii="Times New Roman" w:hAnsi="Times New Roman" w:cs="Times New Roman"/>
          <w:sz w:val="28"/>
          <w:szCs w:val="28"/>
        </w:rPr>
      </w:pPr>
    </w:p>
    <w:p w:rsidR="00AA75F3" w:rsidRDefault="00AA75F3" w:rsidP="00D14313">
      <w:pPr>
        <w:spacing w:after="0"/>
        <w:jc w:val="center"/>
        <w:rPr>
          <w:rFonts w:ascii="Times New Roman" w:hAnsi="Times New Roman" w:cs="Times New Roman"/>
          <w:sz w:val="28"/>
          <w:szCs w:val="28"/>
        </w:rPr>
      </w:pPr>
    </w:p>
    <w:p w:rsidR="00D14313" w:rsidRPr="00AA75F3" w:rsidRDefault="00296A83" w:rsidP="00D14313">
      <w:pPr>
        <w:spacing w:after="0"/>
        <w:jc w:val="center"/>
        <w:rPr>
          <w:rFonts w:ascii="Times New Roman" w:hAnsi="Times New Roman" w:cs="Times New Roman"/>
          <w:b/>
          <w:sz w:val="28"/>
          <w:szCs w:val="28"/>
        </w:rPr>
      </w:pPr>
      <w:r w:rsidRPr="00AA75F3">
        <w:rPr>
          <w:rFonts w:ascii="Times New Roman" w:hAnsi="Times New Roman" w:cs="Times New Roman"/>
          <w:b/>
          <w:sz w:val="28"/>
          <w:szCs w:val="28"/>
        </w:rPr>
        <w:t xml:space="preserve">Критерии оценки </w:t>
      </w:r>
      <w:r w:rsidR="00D14313" w:rsidRPr="00AA75F3">
        <w:rPr>
          <w:rFonts w:ascii="Times New Roman" w:hAnsi="Times New Roman" w:cs="Times New Roman"/>
          <w:b/>
          <w:sz w:val="28"/>
          <w:szCs w:val="28"/>
        </w:rPr>
        <w:t>конкурсного испытания</w:t>
      </w:r>
    </w:p>
    <w:p w:rsidR="00296A83" w:rsidRPr="00AA75F3" w:rsidRDefault="00D14313" w:rsidP="00D14313">
      <w:pPr>
        <w:spacing w:after="0"/>
        <w:jc w:val="center"/>
        <w:rPr>
          <w:rFonts w:ascii="Times New Roman" w:hAnsi="Times New Roman" w:cs="Times New Roman"/>
          <w:b/>
          <w:sz w:val="28"/>
          <w:szCs w:val="28"/>
        </w:rPr>
      </w:pPr>
      <w:r w:rsidRPr="00AA75F3">
        <w:rPr>
          <w:rFonts w:ascii="Times New Roman" w:hAnsi="Times New Roman" w:cs="Times New Roman"/>
          <w:b/>
          <w:sz w:val="28"/>
          <w:szCs w:val="28"/>
        </w:rPr>
        <w:t>«</w:t>
      </w:r>
      <w:proofErr w:type="spellStart"/>
      <w:r w:rsidRPr="00AA75F3">
        <w:rPr>
          <w:rFonts w:ascii="Times New Roman" w:hAnsi="Times New Roman" w:cs="Times New Roman"/>
          <w:b/>
          <w:sz w:val="28"/>
          <w:szCs w:val="28"/>
        </w:rPr>
        <w:t>Творческая</w:t>
      </w:r>
      <w:r w:rsidR="00296A83" w:rsidRPr="00AA75F3">
        <w:rPr>
          <w:rFonts w:ascii="Times New Roman" w:hAnsi="Times New Roman" w:cs="Times New Roman"/>
          <w:b/>
          <w:sz w:val="28"/>
          <w:szCs w:val="28"/>
        </w:rPr>
        <w:t>самопрезентаци</w:t>
      </w:r>
      <w:r w:rsidRPr="00AA75F3">
        <w:rPr>
          <w:rFonts w:ascii="Times New Roman" w:hAnsi="Times New Roman" w:cs="Times New Roman"/>
          <w:b/>
          <w:sz w:val="28"/>
          <w:szCs w:val="28"/>
        </w:rPr>
        <w:t>я</w:t>
      </w:r>
      <w:proofErr w:type="spellEnd"/>
      <w:r w:rsidR="00296A83" w:rsidRPr="00AA75F3">
        <w:rPr>
          <w:rFonts w:ascii="Times New Roman" w:hAnsi="Times New Roman" w:cs="Times New Roman"/>
          <w:b/>
          <w:sz w:val="28"/>
          <w:szCs w:val="28"/>
        </w:rPr>
        <w:t>«</w:t>
      </w:r>
      <w:r w:rsidR="00EC302D" w:rsidRPr="00AA75F3">
        <w:rPr>
          <w:rFonts w:ascii="Times New Roman" w:hAnsi="Times New Roman" w:cs="Times New Roman"/>
          <w:b/>
          <w:sz w:val="28"/>
          <w:szCs w:val="28"/>
        </w:rPr>
        <w:t>Я -</w:t>
      </w:r>
      <w:r w:rsidR="00296A83" w:rsidRPr="00AA75F3">
        <w:rPr>
          <w:rFonts w:ascii="Times New Roman" w:hAnsi="Times New Roman" w:cs="Times New Roman"/>
          <w:b/>
          <w:sz w:val="28"/>
          <w:szCs w:val="28"/>
        </w:rPr>
        <w:t xml:space="preserve"> педагог» </w:t>
      </w:r>
    </w:p>
    <w:p w:rsidR="00AA75F3" w:rsidRDefault="00AA75F3" w:rsidP="00296A83">
      <w:pPr>
        <w:pStyle w:val="af2"/>
        <w:spacing w:line="360" w:lineRule="auto"/>
        <w:jc w:val="center"/>
        <w:rPr>
          <w:sz w:val="28"/>
          <w:szCs w:val="28"/>
        </w:rPr>
      </w:pPr>
    </w:p>
    <w:p w:rsidR="00296A83" w:rsidRDefault="00296A83" w:rsidP="00296A83">
      <w:pPr>
        <w:pStyle w:val="af2"/>
        <w:spacing w:line="360" w:lineRule="auto"/>
        <w:jc w:val="center"/>
        <w:rPr>
          <w:sz w:val="28"/>
          <w:szCs w:val="28"/>
        </w:rPr>
      </w:pPr>
      <w:r w:rsidRPr="0001229A">
        <w:rPr>
          <w:sz w:val="28"/>
          <w:szCs w:val="28"/>
        </w:rPr>
        <w:t>Ф.И.О. конкурсанта__________________________________________</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394"/>
        <w:gridCol w:w="569"/>
        <w:gridCol w:w="569"/>
        <w:gridCol w:w="569"/>
      </w:tblGrid>
      <w:tr w:rsidR="00AA75F3" w:rsidRPr="00AA75F3" w:rsidTr="00C22DF7">
        <w:trPr>
          <w:trHeight w:val="373"/>
        </w:trPr>
        <w:tc>
          <w:tcPr>
            <w:tcW w:w="677" w:type="dxa"/>
            <w:shd w:val="clear" w:color="auto" w:fill="auto"/>
            <w:vAlign w:val="center"/>
          </w:tcPr>
          <w:p w:rsidR="00AA75F3" w:rsidRPr="00AA75F3" w:rsidRDefault="00AA75F3" w:rsidP="00AA75F3">
            <w:pPr>
              <w:spacing w:after="0" w:line="240" w:lineRule="auto"/>
              <w:jc w:val="center"/>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 п/п</w:t>
            </w:r>
          </w:p>
        </w:tc>
        <w:tc>
          <w:tcPr>
            <w:tcW w:w="7394" w:type="dxa"/>
            <w:shd w:val="clear" w:color="auto" w:fill="auto"/>
            <w:vAlign w:val="center"/>
          </w:tcPr>
          <w:p w:rsidR="00AA75F3" w:rsidRPr="00AA75F3" w:rsidRDefault="00AA75F3" w:rsidP="00AA75F3">
            <w:pPr>
              <w:spacing w:after="0" w:line="240" w:lineRule="auto"/>
              <w:jc w:val="center"/>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Критерии оценки</w:t>
            </w:r>
          </w:p>
        </w:tc>
        <w:tc>
          <w:tcPr>
            <w:tcW w:w="1707" w:type="dxa"/>
            <w:gridSpan w:val="3"/>
            <w:shd w:val="clear" w:color="auto" w:fill="auto"/>
            <w:vAlign w:val="center"/>
          </w:tcPr>
          <w:p w:rsidR="00AA75F3" w:rsidRPr="00AA75F3" w:rsidRDefault="00AA75F3" w:rsidP="00AA75F3">
            <w:pPr>
              <w:spacing w:after="0" w:line="240" w:lineRule="auto"/>
              <w:jc w:val="center"/>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Баллы</w:t>
            </w:r>
          </w:p>
        </w:tc>
      </w:tr>
      <w:tr w:rsidR="00AA75F3" w:rsidRPr="00AA75F3" w:rsidTr="00FD0B12">
        <w:trPr>
          <w:trHeight w:val="90"/>
        </w:trPr>
        <w:tc>
          <w:tcPr>
            <w:tcW w:w="677" w:type="dxa"/>
            <w:shd w:val="clear" w:color="auto" w:fill="auto"/>
          </w:tcPr>
          <w:p w:rsidR="00AA75F3" w:rsidRPr="00AA75F3" w:rsidRDefault="00AA75F3"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A75F3">
              <w:rPr>
                <w:rFonts w:ascii="Times New Roman" w:eastAsia="Times New Roman" w:hAnsi="Times New Roman" w:cs="Times New Roman"/>
                <w:sz w:val="28"/>
                <w:szCs w:val="28"/>
                <w:lang w:eastAsia="ru-RU"/>
              </w:rPr>
              <w:t>.</w:t>
            </w:r>
          </w:p>
        </w:tc>
        <w:tc>
          <w:tcPr>
            <w:tcW w:w="7394" w:type="dxa"/>
            <w:shd w:val="clear" w:color="auto" w:fill="auto"/>
          </w:tcPr>
          <w:p w:rsidR="00AA75F3" w:rsidRPr="00AA75F3" w:rsidRDefault="00F20E1E" w:rsidP="00F20E1E">
            <w:pPr>
              <w:spacing w:after="0" w:line="240" w:lineRule="auto"/>
              <w:jc w:val="both"/>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 xml:space="preserve">Способность анализировать свой </w:t>
            </w:r>
            <w:r>
              <w:rPr>
                <w:rFonts w:ascii="Times New Roman" w:eastAsia="Times New Roman" w:hAnsi="Times New Roman" w:cs="Times New Roman"/>
                <w:sz w:val="28"/>
                <w:szCs w:val="28"/>
                <w:lang w:eastAsia="ru-RU"/>
              </w:rPr>
              <w:t xml:space="preserve">жизненный и </w:t>
            </w:r>
            <w:r w:rsidRPr="00AA75F3">
              <w:rPr>
                <w:rFonts w:ascii="Times New Roman" w:eastAsia="Times New Roman" w:hAnsi="Times New Roman" w:cs="Times New Roman"/>
                <w:sz w:val="28"/>
                <w:szCs w:val="28"/>
                <w:lang w:eastAsia="ru-RU"/>
              </w:rPr>
              <w:t>профессиональный опыт</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Р</w:t>
            </w:r>
            <w:r w:rsidRPr="00B0634E">
              <w:rPr>
                <w:rFonts w:ascii="Times New Roman" w:hAnsi="Times New Roman" w:cs="Times New Roman"/>
                <w:sz w:val="28"/>
                <w:szCs w:val="28"/>
              </w:rPr>
              <w:t>аскрытие мотива, факторов, повлиявших на осознанный выбор профессии педагог</w:t>
            </w:r>
            <w:r>
              <w:rPr>
                <w:rFonts w:ascii="Times New Roman" w:eastAsia="Times New Roman" w:hAnsi="Times New Roman" w:cs="Times New Roman"/>
                <w:sz w:val="28"/>
                <w:szCs w:val="28"/>
                <w:lang w:eastAsia="ru-RU"/>
              </w:rPr>
              <w:t>.</w:t>
            </w:r>
          </w:p>
        </w:tc>
        <w:tc>
          <w:tcPr>
            <w:tcW w:w="569" w:type="dxa"/>
            <w:tcBorders>
              <w:right w:val="nil"/>
            </w:tcBorders>
            <w:shd w:val="clear" w:color="auto" w:fill="auto"/>
          </w:tcPr>
          <w:p w:rsidR="00AA75F3" w:rsidRPr="00AA75F3" w:rsidRDefault="00AA75F3"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AA75F3" w:rsidRPr="00AA75F3" w:rsidRDefault="00AA75F3"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AA75F3" w:rsidRPr="00AA75F3" w:rsidRDefault="00AA75F3"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90"/>
        </w:trPr>
        <w:tc>
          <w:tcPr>
            <w:tcW w:w="677" w:type="dxa"/>
            <w:shd w:val="clear" w:color="auto" w:fill="auto"/>
          </w:tcPr>
          <w:p w:rsidR="00F20E1E"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A75F3">
              <w:rPr>
                <w:rFonts w:ascii="Times New Roman" w:eastAsia="Times New Roman" w:hAnsi="Times New Roman" w:cs="Times New Roman"/>
                <w:sz w:val="28"/>
                <w:szCs w:val="28"/>
                <w:lang w:eastAsia="ru-RU"/>
              </w:rPr>
              <w:t>.</w:t>
            </w:r>
          </w:p>
        </w:tc>
        <w:tc>
          <w:tcPr>
            <w:tcW w:w="7394" w:type="dxa"/>
            <w:shd w:val="clear" w:color="auto" w:fill="auto"/>
          </w:tcPr>
          <w:p w:rsidR="00F20E1E" w:rsidRDefault="00F20E1E" w:rsidP="00F20E1E">
            <w:pPr>
              <w:spacing w:after="0" w:line="240" w:lineRule="auto"/>
              <w:jc w:val="both"/>
              <w:rPr>
                <w:rFonts w:ascii="Times New Roman" w:hAnsi="Times New Roman" w:cs="Times New Roman"/>
                <w:sz w:val="28"/>
                <w:szCs w:val="28"/>
              </w:rPr>
            </w:pPr>
            <w:r w:rsidRPr="00B0634E">
              <w:rPr>
                <w:rFonts w:ascii="Times New Roman" w:hAnsi="Times New Roman" w:cs="Times New Roman"/>
                <w:sz w:val="28"/>
                <w:szCs w:val="28"/>
              </w:rPr>
              <w:t>Описание личного педагогического опыта, основных акцентов в профессии</w:t>
            </w:r>
            <w:r>
              <w:rPr>
                <w:rFonts w:ascii="Times New Roman" w:hAnsi="Times New Roman" w:cs="Times New Roman"/>
                <w:sz w:val="28"/>
                <w:szCs w:val="28"/>
              </w:rPr>
              <w:t>.</w:t>
            </w:r>
          </w:p>
        </w:tc>
        <w:tc>
          <w:tcPr>
            <w:tcW w:w="569" w:type="dxa"/>
            <w:tcBorders>
              <w:righ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375"/>
        </w:trPr>
        <w:tc>
          <w:tcPr>
            <w:tcW w:w="677" w:type="dxa"/>
            <w:shd w:val="clear" w:color="auto" w:fill="auto"/>
          </w:tcPr>
          <w:p w:rsidR="00F20E1E" w:rsidRPr="00AA75F3"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A75F3">
              <w:rPr>
                <w:rFonts w:ascii="Times New Roman" w:eastAsia="Times New Roman" w:hAnsi="Times New Roman" w:cs="Times New Roman"/>
                <w:sz w:val="28"/>
                <w:szCs w:val="28"/>
                <w:lang w:eastAsia="ru-RU"/>
              </w:rPr>
              <w:t>.</w:t>
            </w:r>
          </w:p>
        </w:tc>
        <w:tc>
          <w:tcPr>
            <w:tcW w:w="7394" w:type="dxa"/>
            <w:shd w:val="clear" w:color="auto" w:fill="auto"/>
          </w:tcPr>
          <w:p w:rsidR="00F20E1E" w:rsidRPr="00AA75F3" w:rsidRDefault="00F20E1E" w:rsidP="00FD0B12">
            <w:pPr>
              <w:spacing w:after="0" w:line="240" w:lineRule="auto"/>
              <w:jc w:val="both"/>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Умение обосновывать свою позицию, подкрепляя ее конкретными примерами.</w:t>
            </w:r>
          </w:p>
        </w:tc>
        <w:tc>
          <w:tcPr>
            <w:tcW w:w="569" w:type="dxa"/>
            <w:tcBorders>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375"/>
        </w:trPr>
        <w:tc>
          <w:tcPr>
            <w:tcW w:w="677" w:type="dxa"/>
            <w:shd w:val="clear" w:color="auto" w:fill="auto"/>
          </w:tcPr>
          <w:p w:rsidR="00F20E1E" w:rsidRPr="00AA75F3"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94" w:type="dxa"/>
            <w:shd w:val="clear" w:color="auto" w:fill="auto"/>
          </w:tcPr>
          <w:p w:rsidR="00F20E1E" w:rsidRPr="00AA75F3" w:rsidRDefault="00F20E1E" w:rsidP="00F20E1E">
            <w:pPr>
              <w:spacing w:after="0" w:line="240" w:lineRule="auto"/>
              <w:jc w:val="both"/>
              <w:rPr>
                <w:rFonts w:ascii="Times New Roman" w:eastAsia="Times New Roman" w:hAnsi="Times New Roman" w:cs="Times New Roman"/>
                <w:sz w:val="28"/>
                <w:szCs w:val="28"/>
                <w:lang w:eastAsia="ru-RU"/>
              </w:rPr>
            </w:pPr>
            <w:r w:rsidRPr="00B0634E">
              <w:rPr>
                <w:rFonts w:ascii="Times New Roman" w:hAnsi="Times New Roman" w:cs="Times New Roman"/>
                <w:sz w:val="28"/>
                <w:szCs w:val="28"/>
              </w:rPr>
              <w:t>Демонстрация результатов</w:t>
            </w:r>
            <w:r>
              <w:rPr>
                <w:rFonts w:ascii="Times New Roman" w:hAnsi="Times New Roman" w:cs="Times New Roman"/>
                <w:sz w:val="28"/>
                <w:szCs w:val="28"/>
              </w:rPr>
              <w:t xml:space="preserve"> профессиональной деятельности.</w:t>
            </w:r>
          </w:p>
        </w:tc>
        <w:tc>
          <w:tcPr>
            <w:tcW w:w="569" w:type="dxa"/>
            <w:tcBorders>
              <w:righ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C22DF7">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375"/>
        </w:trPr>
        <w:tc>
          <w:tcPr>
            <w:tcW w:w="677" w:type="dxa"/>
            <w:shd w:val="clear" w:color="auto" w:fill="auto"/>
          </w:tcPr>
          <w:p w:rsidR="00F20E1E" w:rsidRPr="00AA75F3"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94" w:type="dxa"/>
            <w:shd w:val="clear" w:color="auto" w:fill="auto"/>
          </w:tcPr>
          <w:p w:rsidR="00F20E1E" w:rsidRPr="00AA75F3" w:rsidRDefault="00F20E1E" w:rsidP="00FD0B12">
            <w:pPr>
              <w:spacing w:after="0" w:line="240" w:lineRule="auto"/>
              <w:jc w:val="both"/>
              <w:rPr>
                <w:rFonts w:ascii="Times New Roman" w:eastAsia="Times New Roman" w:hAnsi="Times New Roman" w:cs="Times New Roman"/>
                <w:sz w:val="28"/>
                <w:szCs w:val="28"/>
                <w:lang w:eastAsia="ru-RU"/>
              </w:rPr>
            </w:pPr>
            <w:r w:rsidRPr="00FD0B12">
              <w:rPr>
                <w:rFonts w:ascii="Times New Roman" w:eastAsia="Times New Roman" w:hAnsi="Times New Roman" w:cs="Times New Roman"/>
                <w:sz w:val="28"/>
                <w:szCs w:val="28"/>
                <w:lang w:eastAsia="ru-RU"/>
              </w:rPr>
              <w:t>Сценическая культура</w:t>
            </w:r>
            <w:r w:rsidRPr="00AA75F3">
              <w:rPr>
                <w:rFonts w:ascii="Times New Roman" w:eastAsia="Times New Roman" w:hAnsi="Times New Roman" w:cs="Times New Roman"/>
                <w:sz w:val="28"/>
                <w:szCs w:val="28"/>
                <w:lang w:eastAsia="ru-RU"/>
              </w:rPr>
              <w:t xml:space="preserve"> (выразительная речь, точные формулировки, использование мимики и жестов, взаимодействие с аудиторией).</w:t>
            </w:r>
          </w:p>
        </w:tc>
        <w:tc>
          <w:tcPr>
            <w:tcW w:w="569" w:type="dxa"/>
            <w:tcBorders>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90"/>
        </w:trPr>
        <w:tc>
          <w:tcPr>
            <w:tcW w:w="677" w:type="dxa"/>
            <w:shd w:val="clear" w:color="auto" w:fill="auto"/>
          </w:tcPr>
          <w:p w:rsidR="00F20E1E" w:rsidRPr="00AA75F3"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94" w:type="dxa"/>
            <w:shd w:val="clear" w:color="auto" w:fill="auto"/>
          </w:tcPr>
          <w:p w:rsidR="00F20E1E" w:rsidRPr="00AA75F3" w:rsidRDefault="00F20E1E" w:rsidP="00AA75F3">
            <w:pPr>
              <w:spacing w:after="0" w:line="240" w:lineRule="auto"/>
              <w:jc w:val="both"/>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 xml:space="preserve">Оригинальность и общая культура </w:t>
            </w:r>
            <w:proofErr w:type="spellStart"/>
            <w:r w:rsidRPr="00AA75F3">
              <w:rPr>
                <w:rFonts w:ascii="Times New Roman" w:eastAsia="Times New Roman" w:hAnsi="Times New Roman" w:cs="Times New Roman"/>
                <w:sz w:val="28"/>
                <w:szCs w:val="28"/>
                <w:lang w:eastAsia="ru-RU"/>
              </w:rPr>
              <w:t>самопрезентации</w:t>
            </w:r>
            <w:proofErr w:type="spellEnd"/>
            <w:r w:rsidRPr="00AA75F3">
              <w:rPr>
                <w:rFonts w:ascii="Times New Roman" w:eastAsia="Times New Roman" w:hAnsi="Times New Roman" w:cs="Times New Roman"/>
                <w:sz w:val="28"/>
                <w:szCs w:val="28"/>
                <w:lang w:eastAsia="ru-RU"/>
              </w:rPr>
              <w:t>.</w:t>
            </w:r>
          </w:p>
        </w:tc>
        <w:tc>
          <w:tcPr>
            <w:tcW w:w="569" w:type="dxa"/>
            <w:tcBorders>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2</w:t>
            </w:r>
          </w:p>
        </w:tc>
      </w:tr>
      <w:tr w:rsidR="00F20E1E" w:rsidRPr="00AA75F3" w:rsidTr="00FD0B12">
        <w:trPr>
          <w:trHeight w:val="90"/>
        </w:trPr>
        <w:tc>
          <w:tcPr>
            <w:tcW w:w="677" w:type="dxa"/>
            <w:shd w:val="clear" w:color="auto" w:fill="auto"/>
          </w:tcPr>
          <w:p w:rsidR="00F20E1E" w:rsidRPr="00AA75F3" w:rsidRDefault="00F20E1E" w:rsidP="00FD0B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94" w:type="dxa"/>
            <w:shd w:val="clear" w:color="auto" w:fill="auto"/>
            <w:vAlign w:val="center"/>
          </w:tcPr>
          <w:p w:rsidR="00F20E1E" w:rsidRPr="00AA75F3" w:rsidRDefault="00F20E1E" w:rsidP="00AA75F3">
            <w:pPr>
              <w:spacing w:after="0" w:line="240" w:lineRule="auto"/>
              <w:jc w:val="both"/>
              <w:rPr>
                <w:rFonts w:ascii="Times New Roman" w:eastAsia="Times New Roman" w:hAnsi="Times New Roman" w:cs="Times New Roman"/>
                <w:sz w:val="28"/>
                <w:szCs w:val="28"/>
                <w:lang w:eastAsia="ru-RU"/>
              </w:rPr>
            </w:pPr>
            <w:r w:rsidRPr="00FD0B12">
              <w:rPr>
                <w:rFonts w:ascii="Times New Roman" w:hAnsi="Times New Roman" w:cs="Times New Roman"/>
                <w:sz w:val="28"/>
                <w:szCs w:val="28"/>
              </w:rPr>
              <w:t>Информация видеоролика отражает профессиональную деятельность педагога в яркой, эмоциональной и зрелищной форме.</w:t>
            </w:r>
          </w:p>
        </w:tc>
        <w:tc>
          <w:tcPr>
            <w:tcW w:w="569" w:type="dxa"/>
            <w:tcBorders>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F20E1E" w:rsidRPr="00AA75F3" w:rsidRDefault="00F20E1E" w:rsidP="00AA75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20E1E" w:rsidRPr="00AA75F3" w:rsidTr="00C22DF7">
        <w:trPr>
          <w:trHeight w:val="90"/>
        </w:trPr>
        <w:tc>
          <w:tcPr>
            <w:tcW w:w="8071" w:type="dxa"/>
            <w:gridSpan w:val="2"/>
            <w:shd w:val="clear" w:color="auto" w:fill="auto"/>
            <w:vAlign w:val="center"/>
          </w:tcPr>
          <w:p w:rsidR="00F20E1E" w:rsidRPr="00AA75F3" w:rsidRDefault="00F20E1E" w:rsidP="00AA75F3">
            <w:pPr>
              <w:spacing w:after="0" w:line="240" w:lineRule="auto"/>
              <w:jc w:val="right"/>
              <w:rPr>
                <w:rFonts w:ascii="Times New Roman" w:eastAsia="Times New Roman" w:hAnsi="Times New Roman" w:cs="Times New Roman"/>
                <w:sz w:val="28"/>
                <w:szCs w:val="28"/>
                <w:lang w:eastAsia="ru-RU"/>
              </w:rPr>
            </w:pPr>
            <w:r w:rsidRPr="00AA75F3">
              <w:rPr>
                <w:rFonts w:ascii="Times New Roman" w:eastAsia="Times New Roman" w:hAnsi="Times New Roman" w:cs="Times New Roman"/>
                <w:sz w:val="28"/>
                <w:szCs w:val="28"/>
                <w:lang w:eastAsia="ru-RU"/>
              </w:rPr>
              <w:t>ИТОГО:</w:t>
            </w:r>
          </w:p>
        </w:tc>
        <w:tc>
          <w:tcPr>
            <w:tcW w:w="569" w:type="dxa"/>
            <w:tcBorders>
              <w:right w:val="nil"/>
            </w:tcBorders>
            <w:shd w:val="clear" w:color="auto" w:fill="auto"/>
            <w:vAlign w:val="center"/>
          </w:tcPr>
          <w:p w:rsidR="00F20E1E" w:rsidRPr="00AA75F3" w:rsidRDefault="00F20E1E" w:rsidP="00AA75F3">
            <w:pPr>
              <w:spacing w:after="0" w:line="240" w:lineRule="auto"/>
              <w:jc w:val="center"/>
              <w:rPr>
                <w:rFonts w:ascii="Times New Roman" w:eastAsia="Times New Roman" w:hAnsi="Times New Roman" w:cs="Times New Roman"/>
                <w:sz w:val="28"/>
                <w:szCs w:val="28"/>
                <w:lang w:eastAsia="ru-RU"/>
              </w:rPr>
            </w:pPr>
          </w:p>
        </w:tc>
        <w:tc>
          <w:tcPr>
            <w:tcW w:w="569" w:type="dxa"/>
            <w:tcBorders>
              <w:left w:val="nil"/>
              <w:right w:val="nil"/>
            </w:tcBorders>
            <w:shd w:val="clear" w:color="auto" w:fill="auto"/>
            <w:vAlign w:val="center"/>
          </w:tcPr>
          <w:p w:rsidR="00F20E1E" w:rsidRPr="00AA75F3" w:rsidRDefault="00F20E1E" w:rsidP="00AA75F3">
            <w:pPr>
              <w:spacing w:after="0" w:line="240" w:lineRule="auto"/>
              <w:jc w:val="center"/>
              <w:rPr>
                <w:rFonts w:ascii="Times New Roman" w:eastAsia="Times New Roman" w:hAnsi="Times New Roman" w:cs="Times New Roman"/>
                <w:sz w:val="28"/>
                <w:szCs w:val="28"/>
                <w:lang w:eastAsia="ru-RU"/>
              </w:rPr>
            </w:pPr>
          </w:p>
        </w:tc>
        <w:tc>
          <w:tcPr>
            <w:tcW w:w="569" w:type="dxa"/>
            <w:tcBorders>
              <w:left w:val="nil"/>
            </w:tcBorders>
            <w:shd w:val="clear" w:color="auto" w:fill="auto"/>
            <w:vAlign w:val="center"/>
          </w:tcPr>
          <w:p w:rsidR="00F20E1E" w:rsidRPr="00AA75F3" w:rsidRDefault="00F20E1E" w:rsidP="00AA75F3">
            <w:pPr>
              <w:spacing w:after="0" w:line="240" w:lineRule="auto"/>
              <w:jc w:val="center"/>
              <w:rPr>
                <w:rFonts w:ascii="Times New Roman" w:eastAsia="Times New Roman" w:hAnsi="Times New Roman" w:cs="Times New Roman"/>
                <w:sz w:val="28"/>
                <w:szCs w:val="28"/>
                <w:lang w:eastAsia="ru-RU"/>
              </w:rPr>
            </w:pPr>
          </w:p>
        </w:tc>
      </w:tr>
    </w:tbl>
    <w:p w:rsidR="00AA75F3" w:rsidRDefault="00AA75F3" w:rsidP="00296A83">
      <w:pPr>
        <w:pStyle w:val="af2"/>
        <w:spacing w:line="360" w:lineRule="auto"/>
        <w:jc w:val="center"/>
        <w:rPr>
          <w:sz w:val="28"/>
          <w:szCs w:val="28"/>
        </w:rPr>
      </w:pP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sz w:val="28"/>
          <w:szCs w:val="28"/>
          <w:lang w:eastAsia="ru-RU"/>
        </w:rPr>
        <w:t>При определении степени соответствия конкурсн</w:t>
      </w:r>
      <w:r>
        <w:rPr>
          <w:rFonts w:ascii="Times New Roman" w:eastAsia="Times New Roman" w:hAnsi="Times New Roman" w:cs="Times New Roman"/>
          <w:sz w:val="28"/>
          <w:szCs w:val="28"/>
          <w:lang w:eastAsia="ru-RU"/>
        </w:rPr>
        <w:t>ого</w:t>
      </w:r>
      <w:r w:rsidRPr="0045038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50387">
        <w:rPr>
          <w:rFonts w:ascii="Times New Roman" w:eastAsia="Times New Roman" w:hAnsi="Times New Roman" w:cs="Times New Roman"/>
          <w:sz w:val="28"/>
          <w:szCs w:val="28"/>
          <w:lang w:eastAsia="ru-RU"/>
        </w:rPr>
        <w:t xml:space="preserve">  каждому критерию используется трехбалльная система оценки:</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0 баллов </w:t>
      </w:r>
      <w:r w:rsidRPr="00450387">
        <w:rPr>
          <w:rFonts w:ascii="Times New Roman" w:eastAsia="Times New Roman" w:hAnsi="Times New Roman" w:cs="Times New Roman"/>
          <w:sz w:val="28"/>
          <w:szCs w:val="28"/>
          <w:lang w:eastAsia="ru-RU"/>
        </w:rPr>
        <w:t>– показатель отсутствует</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1 балл </w:t>
      </w:r>
      <w:r w:rsidRPr="00450387">
        <w:rPr>
          <w:rFonts w:ascii="Times New Roman" w:eastAsia="Times New Roman" w:hAnsi="Times New Roman" w:cs="Times New Roman"/>
          <w:sz w:val="28"/>
          <w:szCs w:val="28"/>
          <w:lang w:eastAsia="ru-RU"/>
        </w:rPr>
        <w:t>– имеет место наличие показателя</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b/>
          <w:sz w:val="28"/>
          <w:szCs w:val="28"/>
          <w:lang w:eastAsia="ru-RU"/>
        </w:rPr>
        <w:t xml:space="preserve">2 балла </w:t>
      </w:r>
      <w:r w:rsidRPr="00450387">
        <w:rPr>
          <w:rFonts w:ascii="Times New Roman" w:eastAsia="Times New Roman" w:hAnsi="Times New Roman" w:cs="Times New Roman"/>
          <w:sz w:val="28"/>
          <w:szCs w:val="28"/>
          <w:lang w:eastAsia="ru-RU"/>
        </w:rPr>
        <w:t>– показатель присутствует на высоком уровне</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Общая оценка</w:t>
      </w:r>
      <w:r w:rsidRPr="00450387">
        <w:rPr>
          <w:rFonts w:ascii="Times New Roman" w:eastAsia="Times New Roman" w:hAnsi="Times New Roman" w:cs="Times New Roman"/>
          <w:sz w:val="28"/>
          <w:szCs w:val="28"/>
          <w:lang w:eastAsia="ru-RU"/>
        </w:rPr>
        <w:t xml:space="preserve"> – сумма  баллов по каждому критерию</w:t>
      </w:r>
      <w:r>
        <w:rPr>
          <w:rFonts w:ascii="Times New Roman" w:eastAsia="Times New Roman" w:hAnsi="Times New Roman" w:cs="Times New Roman"/>
          <w:sz w:val="28"/>
          <w:szCs w:val="28"/>
          <w:lang w:eastAsia="ru-RU"/>
        </w:rPr>
        <w:t>.</w:t>
      </w:r>
    </w:p>
    <w:p w:rsidR="00F20E1E" w:rsidRDefault="00F20E1E" w:rsidP="00296A83">
      <w:pPr>
        <w:pStyle w:val="af2"/>
        <w:spacing w:line="360" w:lineRule="auto"/>
        <w:jc w:val="center"/>
        <w:rPr>
          <w:sz w:val="28"/>
          <w:szCs w:val="28"/>
        </w:rPr>
      </w:pPr>
    </w:p>
    <w:p w:rsidR="00F20E1E" w:rsidRDefault="00F20E1E">
      <w:pPr>
        <w:rPr>
          <w:rFonts w:ascii="Times New Roman" w:hAnsi="Times New Roman" w:cs="Times New Roman"/>
          <w:sz w:val="28"/>
          <w:szCs w:val="28"/>
        </w:rPr>
      </w:pPr>
      <w:r>
        <w:rPr>
          <w:rFonts w:ascii="Times New Roman" w:hAnsi="Times New Roman" w:cs="Times New Roman"/>
          <w:sz w:val="28"/>
          <w:szCs w:val="28"/>
        </w:rPr>
        <w:br w:type="page"/>
      </w:r>
    </w:p>
    <w:p w:rsidR="00296A83" w:rsidRPr="00F20E1E" w:rsidRDefault="00296A83" w:rsidP="00F20E1E">
      <w:pPr>
        <w:pStyle w:val="a3"/>
        <w:tabs>
          <w:tab w:val="num" w:pos="0"/>
          <w:tab w:val="left" w:pos="900"/>
          <w:tab w:val="num" w:pos="1501"/>
        </w:tabs>
        <w:autoSpaceDE w:val="0"/>
        <w:autoSpaceDN w:val="0"/>
        <w:adjustRightInd w:val="0"/>
        <w:spacing w:after="0" w:line="240" w:lineRule="auto"/>
        <w:ind w:left="1080"/>
        <w:jc w:val="right"/>
        <w:outlineLvl w:val="2"/>
        <w:rPr>
          <w:rFonts w:ascii="Times New Roman" w:hAnsi="Times New Roman" w:cs="Times New Roman"/>
          <w:b/>
          <w:sz w:val="28"/>
          <w:szCs w:val="28"/>
        </w:rPr>
      </w:pPr>
      <w:r w:rsidRPr="00F20E1E">
        <w:rPr>
          <w:rFonts w:ascii="Times New Roman" w:hAnsi="Times New Roman" w:cs="Times New Roman"/>
          <w:b/>
          <w:sz w:val="28"/>
          <w:szCs w:val="28"/>
        </w:rPr>
        <w:lastRenderedPageBreak/>
        <w:t>Приложение 4</w:t>
      </w:r>
    </w:p>
    <w:p w:rsidR="00296A83"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5D026D">
        <w:rPr>
          <w:rFonts w:ascii="Times New Roman" w:hAnsi="Times New Roman" w:cs="Times New Roman"/>
          <w:sz w:val="28"/>
          <w:szCs w:val="28"/>
        </w:rPr>
        <w:t>к Положению о муниципальном</w:t>
      </w:r>
    </w:p>
    <w:p w:rsidR="0099601E" w:rsidRPr="0099601E" w:rsidRDefault="0099601E"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9601E">
        <w:rPr>
          <w:rFonts w:ascii="Times New Roman" w:hAnsi="Times New Roman" w:cs="Times New Roman"/>
          <w:sz w:val="28"/>
          <w:szCs w:val="28"/>
        </w:rPr>
        <w:t xml:space="preserve">профессиональном </w:t>
      </w:r>
      <w:r w:rsidR="00296A83" w:rsidRPr="0099601E">
        <w:rPr>
          <w:rFonts w:ascii="Times New Roman" w:hAnsi="Times New Roman" w:cs="Times New Roman"/>
          <w:sz w:val="28"/>
          <w:szCs w:val="28"/>
        </w:rPr>
        <w:t xml:space="preserve">конкурсе </w:t>
      </w:r>
    </w:p>
    <w:p w:rsidR="00296A83" w:rsidRPr="0099601E"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9601E">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9601E">
        <w:rPr>
          <w:rFonts w:ascii="Times New Roman" w:hAnsi="Times New Roman" w:cs="Times New Roman"/>
          <w:sz w:val="28"/>
          <w:szCs w:val="28"/>
        </w:rPr>
        <w:t xml:space="preserve"> «Педагогический дебют – 201</w:t>
      </w:r>
      <w:r w:rsidR="002C7C9A" w:rsidRPr="0099601E">
        <w:rPr>
          <w:rFonts w:ascii="Times New Roman" w:hAnsi="Times New Roman" w:cs="Times New Roman"/>
          <w:sz w:val="28"/>
          <w:szCs w:val="28"/>
        </w:rPr>
        <w:t>9</w:t>
      </w:r>
      <w:r w:rsidRPr="0099601E">
        <w:rPr>
          <w:rFonts w:ascii="Times New Roman" w:hAnsi="Times New Roman" w:cs="Times New Roman"/>
          <w:sz w:val="28"/>
          <w:szCs w:val="28"/>
        </w:rPr>
        <w:t>»</w:t>
      </w:r>
    </w:p>
    <w:p w:rsidR="00296A83" w:rsidRDefault="00296A83" w:rsidP="00296A83">
      <w:pPr>
        <w:spacing w:after="0"/>
        <w:jc w:val="both"/>
        <w:rPr>
          <w:rFonts w:ascii="Times New Roman" w:hAnsi="Times New Roman" w:cs="Times New Roman"/>
          <w:sz w:val="28"/>
          <w:szCs w:val="28"/>
        </w:rPr>
      </w:pPr>
    </w:p>
    <w:p w:rsidR="00CB7054" w:rsidRDefault="00CB7054" w:rsidP="00CB7054">
      <w:pPr>
        <w:pStyle w:val="af2"/>
        <w:jc w:val="center"/>
        <w:rPr>
          <w:bCs/>
          <w:sz w:val="28"/>
          <w:szCs w:val="28"/>
        </w:rPr>
      </w:pPr>
    </w:p>
    <w:p w:rsidR="00CB7054" w:rsidRPr="00CB7054" w:rsidRDefault="00CB7054" w:rsidP="00CB7054">
      <w:pPr>
        <w:pStyle w:val="af2"/>
        <w:spacing w:after="0"/>
        <w:jc w:val="center"/>
        <w:rPr>
          <w:b/>
          <w:bCs/>
          <w:sz w:val="28"/>
          <w:szCs w:val="28"/>
        </w:rPr>
      </w:pPr>
      <w:r w:rsidRPr="00CB7054">
        <w:rPr>
          <w:b/>
          <w:bCs/>
          <w:sz w:val="28"/>
          <w:szCs w:val="28"/>
        </w:rPr>
        <w:t xml:space="preserve">Критерии оценки </w:t>
      </w:r>
      <w:r w:rsidRPr="00CB7054">
        <w:rPr>
          <w:b/>
          <w:sz w:val="28"/>
          <w:szCs w:val="28"/>
        </w:rPr>
        <w:t>конкурсного испытания</w:t>
      </w:r>
    </w:p>
    <w:p w:rsidR="00CB7054" w:rsidRPr="00CB7054" w:rsidRDefault="00CB7054" w:rsidP="00CB7054">
      <w:pPr>
        <w:pStyle w:val="af2"/>
        <w:spacing w:after="0"/>
        <w:jc w:val="center"/>
        <w:rPr>
          <w:b/>
          <w:bCs/>
          <w:sz w:val="28"/>
          <w:szCs w:val="28"/>
        </w:rPr>
      </w:pPr>
      <w:r w:rsidRPr="00CB7054">
        <w:rPr>
          <w:b/>
          <w:bCs/>
          <w:sz w:val="28"/>
          <w:szCs w:val="28"/>
        </w:rPr>
        <w:t>«Индивидуальное решение кейса»</w:t>
      </w:r>
    </w:p>
    <w:p w:rsidR="00CB7054" w:rsidRPr="00932F24" w:rsidRDefault="00CB7054" w:rsidP="00CB7054">
      <w:pPr>
        <w:pStyle w:val="af2"/>
        <w:spacing w:after="0"/>
        <w:jc w:val="center"/>
        <w:rPr>
          <w:bCs/>
          <w:sz w:val="28"/>
          <w:szCs w:val="28"/>
        </w:rPr>
      </w:pPr>
    </w:p>
    <w:p w:rsidR="00CB7054" w:rsidRDefault="00CB7054" w:rsidP="00CB7054">
      <w:pPr>
        <w:pStyle w:val="af2"/>
        <w:spacing w:line="360" w:lineRule="auto"/>
        <w:jc w:val="center"/>
        <w:rPr>
          <w:sz w:val="28"/>
          <w:szCs w:val="28"/>
        </w:rPr>
      </w:pPr>
    </w:p>
    <w:p w:rsidR="00CB7054" w:rsidRPr="0001229A" w:rsidRDefault="00CB7054" w:rsidP="00CB7054">
      <w:pPr>
        <w:pStyle w:val="af2"/>
        <w:spacing w:line="360" w:lineRule="auto"/>
        <w:jc w:val="center"/>
        <w:rPr>
          <w:sz w:val="28"/>
          <w:szCs w:val="28"/>
        </w:rPr>
      </w:pPr>
      <w:r w:rsidRPr="0001229A">
        <w:rPr>
          <w:sz w:val="28"/>
          <w:szCs w:val="28"/>
        </w:rPr>
        <w:t>Ф.И.О. конкурсанта__________</w:t>
      </w:r>
      <w:r>
        <w:rPr>
          <w:sz w:val="28"/>
          <w:szCs w:val="28"/>
        </w:rPr>
        <w:t>____________________________</w:t>
      </w:r>
    </w:p>
    <w:tbl>
      <w:tblPr>
        <w:tblW w:w="44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6100"/>
        <w:gridCol w:w="562"/>
        <w:gridCol w:w="563"/>
        <w:gridCol w:w="579"/>
      </w:tblGrid>
      <w:tr w:rsidR="00CB7054" w:rsidRPr="0001229A" w:rsidTr="00CB7054">
        <w:tc>
          <w:tcPr>
            <w:tcW w:w="414" w:type="pct"/>
            <w:vMerge w:val="restart"/>
            <w:vAlign w:val="center"/>
          </w:tcPr>
          <w:p w:rsidR="00CB7054" w:rsidRPr="0001229A" w:rsidRDefault="00CB7054" w:rsidP="00CB7054">
            <w:pPr>
              <w:pStyle w:val="af2"/>
              <w:jc w:val="center"/>
              <w:rPr>
                <w:sz w:val="28"/>
                <w:szCs w:val="28"/>
              </w:rPr>
            </w:pPr>
            <w:r>
              <w:rPr>
                <w:sz w:val="28"/>
                <w:szCs w:val="28"/>
              </w:rPr>
              <w:t xml:space="preserve">№ </w:t>
            </w:r>
          </w:p>
        </w:tc>
        <w:tc>
          <w:tcPr>
            <w:tcW w:w="3585" w:type="pct"/>
            <w:vMerge w:val="restart"/>
            <w:vAlign w:val="center"/>
          </w:tcPr>
          <w:p w:rsidR="00CB7054" w:rsidRPr="0001229A" w:rsidRDefault="00CB7054" w:rsidP="00CB7054">
            <w:pPr>
              <w:spacing w:after="0" w:line="240" w:lineRule="auto"/>
              <w:jc w:val="center"/>
              <w:rPr>
                <w:rFonts w:ascii="Times New Roman" w:hAnsi="Times New Roman" w:cs="Times New Roman"/>
                <w:sz w:val="28"/>
                <w:szCs w:val="28"/>
              </w:rPr>
            </w:pPr>
            <w:r w:rsidRPr="0001229A">
              <w:rPr>
                <w:rFonts w:ascii="Times New Roman" w:hAnsi="Times New Roman" w:cs="Times New Roman"/>
                <w:sz w:val="28"/>
                <w:szCs w:val="28"/>
              </w:rPr>
              <w:t>Содержание критерия</w:t>
            </w:r>
          </w:p>
          <w:p w:rsidR="00CB7054" w:rsidRPr="0001229A" w:rsidRDefault="00CB7054" w:rsidP="00CB7054">
            <w:pPr>
              <w:jc w:val="center"/>
              <w:rPr>
                <w:rFonts w:ascii="Times New Roman" w:hAnsi="Times New Roman" w:cs="Times New Roman"/>
                <w:sz w:val="28"/>
                <w:szCs w:val="28"/>
              </w:rPr>
            </w:pPr>
          </w:p>
        </w:tc>
        <w:tc>
          <w:tcPr>
            <w:tcW w:w="1001" w:type="pct"/>
            <w:gridSpan w:val="3"/>
            <w:shd w:val="clear" w:color="auto" w:fill="auto"/>
            <w:vAlign w:val="center"/>
          </w:tcPr>
          <w:p w:rsidR="00CB7054" w:rsidRPr="0001229A" w:rsidRDefault="00CB7054" w:rsidP="00CB7054">
            <w:pPr>
              <w:pStyle w:val="af2"/>
              <w:jc w:val="center"/>
              <w:rPr>
                <w:sz w:val="28"/>
                <w:szCs w:val="28"/>
              </w:rPr>
            </w:pPr>
            <w:r w:rsidRPr="0001229A">
              <w:rPr>
                <w:sz w:val="28"/>
                <w:szCs w:val="28"/>
              </w:rPr>
              <w:t>Количество баллов</w:t>
            </w:r>
          </w:p>
        </w:tc>
      </w:tr>
      <w:tr w:rsidR="00CB7054" w:rsidRPr="0001229A" w:rsidTr="00CB7054">
        <w:tc>
          <w:tcPr>
            <w:tcW w:w="414" w:type="pct"/>
            <w:vMerge/>
          </w:tcPr>
          <w:p w:rsidR="00CB7054" w:rsidRPr="0001229A" w:rsidRDefault="00CB7054" w:rsidP="00CB7054">
            <w:pPr>
              <w:pStyle w:val="af2"/>
              <w:spacing w:line="360" w:lineRule="auto"/>
              <w:jc w:val="center"/>
              <w:rPr>
                <w:sz w:val="28"/>
                <w:szCs w:val="28"/>
              </w:rPr>
            </w:pPr>
          </w:p>
        </w:tc>
        <w:tc>
          <w:tcPr>
            <w:tcW w:w="3585" w:type="pct"/>
            <w:vMerge/>
          </w:tcPr>
          <w:p w:rsidR="00CB7054" w:rsidRPr="0001229A" w:rsidRDefault="00CB7054" w:rsidP="00CB7054">
            <w:pPr>
              <w:jc w:val="both"/>
              <w:rPr>
                <w:rFonts w:ascii="Times New Roman" w:hAnsi="Times New Roman" w:cs="Times New Roman"/>
                <w:sz w:val="28"/>
                <w:szCs w:val="28"/>
              </w:rPr>
            </w:pPr>
          </w:p>
        </w:tc>
        <w:tc>
          <w:tcPr>
            <w:tcW w:w="330" w:type="pct"/>
            <w:shd w:val="clear" w:color="auto" w:fill="auto"/>
            <w:vAlign w:val="center"/>
          </w:tcPr>
          <w:p w:rsidR="00CB7054" w:rsidRPr="0001229A" w:rsidRDefault="00CB7054" w:rsidP="00CB7054">
            <w:pPr>
              <w:pStyle w:val="af2"/>
              <w:jc w:val="center"/>
              <w:rPr>
                <w:sz w:val="28"/>
                <w:szCs w:val="28"/>
              </w:rPr>
            </w:pPr>
            <w:r w:rsidRPr="0001229A">
              <w:rPr>
                <w:sz w:val="28"/>
                <w:szCs w:val="28"/>
              </w:rPr>
              <w:t>0</w:t>
            </w:r>
          </w:p>
        </w:tc>
        <w:tc>
          <w:tcPr>
            <w:tcW w:w="331" w:type="pct"/>
            <w:shd w:val="clear" w:color="auto" w:fill="auto"/>
            <w:vAlign w:val="center"/>
          </w:tcPr>
          <w:p w:rsidR="00CB7054" w:rsidRPr="0001229A" w:rsidRDefault="00CB7054" w:rsidP="00CB7054">
            <w:pPr>
              <w:pStyle w:val="af2"/>
              <w:jc w:val="center"/>
              <w:rPr>
                <w:sz w:val="28"/>
                <w:szCs w:val="28"/>
              </w:rPr>
            </w:pPr>
            <w:r w:rsidRPr="0001229A">
              <w:rPr>
                <w:sz w:val="28"/>
                <w:szCs w:val="28"/>
              </w:rPr>
              <w:t>1</w:t>
            </w:r>
          </w:p>
        </w:tc>
        <w:tc>
          <w:tcPr>
            <w:tcW w:w="340" w:type="pct"/>
            <w:shd w:val="clear" w:color="auto" w:fill="auto"/>
            <w:vAlign w:val="center"/>
          </w:tcPr>
          <w:p w:rsidR="00CB7054" w:rsidRPr="0001229A" w:rsidRDefault="00CB7054" w:rsidP="00CB7054">
            <w:pPr>
              <w:pStyle w:val="af2"/>
              <w:jc w:val="center"/>
              <w:rPr>
                <w:sz w:val="28"/>
                <w:szCs w:val="28"/>
              </w:rPr>
            </w:pPr>
            <w:r w:rsidRPr="0001229A">
              <w:rPr>
                <w:sz w:val="28"/>
                <w:szCs w:val="28"/>
              </w:rPr>
              <w:t>2</w:t>
            </w: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1</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Умение формулировать проблему.</w:t>
            </w:r>
          </w:p>
          <w:p w:rsidR="00CB7054" w:rsidRPr="0001229A" w:rsidRDefault="00CB7054" w:rsidP="00CB7054">
            <w:pPr>
              <w:spacing w:after="0" w:line="240" w:lineRule="auto"/>
              <w:jc w:val="both"/>
              <w:rPr>
                <w:rFonts w:ascii="Times New Roman" w:hAnsi="Times New Roman" w:cs="Times New Roman"/>
                <w:sz w:val="28"/>
                <w:szCs w:val="28"/>
              </w:rPr>
            </w:pP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2</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Умение ставить задачи в соответствии с выделенной проблемой.</w:t>
            </w: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3</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Умение прогнозировать ситуацию.</w:t>
            </w:r>
          </w:p>
          <w:p w:rsidR="00CB7054" w:rsidRPr="0001229A" w:rsidRDefault="00CB7054" w:rsidP="00CB7054">
            <w:pPr>
              <w:spacing w:after="0" w:line="240" w:lineRule="auto"/>
              <w:jc w:val="both"/>
              <w:rPr>
                <w:rFonts w:ascii="Times New Roman" w:hAnsi="Times New Roman" w:cs="Times New Roman"/>
                <w:sz w:val="28"/>
                <w:szCs w:val="28"/>
              </w:rPr>
            </w:pP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4</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Направленность на бесконфликтное решение ситуации.</w:t>
            </w: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5</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Гибкость в решении предложенной ситуации.</w:t>
            </w:r>
          </w:p>
          <w:p w:rsidR="00CB7054" w:rsidRPr="0001229A" w:rsidRDefault="00CB7054" w:rsidP="00CB7054">
            <w:pPr>
              <w:spacing w:after="0" w:line="240" w:lineRule="auto"/>
              <w:jc w:val="both"/>
              <w:rPr>
                <w:rFonts w:ascii="Times New Roman" w:hAnsi="Times New Roman" w:cs="Times New Roman"/>
                <w:sz w:val="28"/>
                <w:szCs w:val="28"/>
              </w:rPr>
            </w:pP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414" w:type="pct"/>
          </w:tcPr>
          <w:p w:rsidR="00CB7054" w:rsidRPr="0001229A" w:rsidRDefault="00CB7054" w:rsidP="00450387">
            <w:pPr>
              <w:pStyle w:val="af2"/>
              <w:spacing w:after="0"/>
              <w:rPr>
                <w:sz w:val="28"/>
                <w:szCs w:val="28"/>
              </w:rPr>
            </w:pPr>
            <w:r w:rsidRPr="0001229A">
              <w:rPr>
                <w:sz w:val="28"/>
                <w:szCs w:val="28"/>
              </w:rPr>
              <w:t>6</w:t>
            </w:r>
            <w:r w:rsidR="00450387">
              <w:rPr>
                <w:sz w:val="28"/>
                <w:szCs w:val="28"/>
              </w:rPr>
              <w:t>.</w:t>
            </w:r>
          </w:p>
        </w:tc>
        <w:tc>
          <w:tcPr>
            <w:tcW w:w="3585" w:type="pct"/>
            <w:vAlign w:val="center"/>
          </w:tcPr>
          <w:p w:rsidR="00CB7054" w:rsidRPr="0001229A" w:rsidRDefault="00CB7054" w:rsidP="00CB7054">
            <w:pPr>
              <w:spacing w:after="0" w:line="240" w:lineRule="auto"/>
              <w:jc w:val="both"/>
              <w:rPr>
                <w:rFonts w:ascii="Times New Roman" w:hAnsi="Times New Roman" w:cs="Times New Roman"/>
                <w:sz w:val="28"/>
                <w:szCs w:val="28"/>
              </w:rPr>
            </w:pPr>
            <w:r w:rsidRPr="0001229A">
              <w:rPr>
                <w:rFonts w:ascii="Times New Roman" w:hAnsi="Times New Roman" w:cs="Times New Roman"/>
                <w:sz w:val="28"/>
                <w:szCs w:val="28"/>
              </w:rPr>
              <w:t>Умение взаимодействовать с членами жюри и экспертами по решению проблемной ситуации.</w:t>
            </w:r>
          </w:p>
        </w:tc>
        <w:tc>
          <w:tcPr>
            <w:tcW w:w="330" w:type="pct"/>
            <w:shd w:val="clear" w:color="auto" w:fill="auto"/>
          </w:tcPr>
          <w:p w:rsidR="00CB7054" w:rsidRPr="0001229A" w:rsidRDefault="00CB7054" w:rsidP="00CB7054">
            <w:pPr>
              <w:pStyle w:val="af2"/>
              <w:spacing w:after="0"/>
              <w:jc w:val="center"/>
              <w:rPr>
                <w:b/>
                <w:color w:val="FF0000"/>
                <w:sz w:val="28"/>
                <w:szCs w:val="28"/>
              </w:rPr>
            </w:pPr>
          </w:p>
        </w:tc>
        <w:tc>
          <w:tcPr>
            <w:tcW w:w="331" w:type="pct"/>
            <w:shd w:val="clear" w:color="auto" w:fill="auto"/>
          </w:tcPr>
          <w:p w:rsidR="00CB7054" w:rsidRPr="0001229A" w:rsidRDefault="00CB7054" w:rsidP="00CB7054">
            <w:pPr>
              <w:pStyle w:val="af2"/>
              <w:spacing w:after="0"/>
              <w:jc w:val="center"/>
              <w:rPr>
                <w:b/>
                <w:color w:val="FF0000"/>
                <w:sz w:val="28"/>
                <w:szCs w:val="28"/>
              </w:rPr>
            </w:pPr>
          </w:p>
        </w:tc>
        <w:tc>
          <w:tcPr>
            <w:tcW w:w="340" w:type="pct"/>
            <w:shd w:val="clear" w:color="auto" w:fill="auto"/>
          </w:tcPr>
          <w:p w:rsidR="00CB7054" w:rsidRPr="0001229A" w:rsidRDefault="00CB7054" w:rsidP="00CB7054">
            <w:pPr>
              <w:pStyle w:val="af2"/>
              <w:spacing w:after="0"/>
              <w:jc w:val="center"/>
              <w:rPr>
                <w:b/>
                <w:color w:val="FF0000"/>
                <w:sz w:val="28"/>
                <w:szCs w:val="28"/>
              </w:rPr>
            </w:pPr>
          </w:p>
        </w:tc>
      </w:tr>
      <w:tr w:rsidR="00CB7054" w:rsidRPr="0001229A" w:rsidTr="00CB7054">
        <w:tc>
          <w:tcPr>
            <w:tcW w:w="3999" w:type="pct"/>
            <w:gridSpan w:val="2"/>
          </w:tcPr>
          <w:p w:rsidR="00CB7054" w:rsidRPr="0001229A" w:rsidRDefault="00CB7054" w:rsidP="00CB7054">
            <w:pPr>
              <w:spacing w:after="0" w:line="240" w:lineRule="auto"/>
              <w:jc w:val="right"/>
              <w:rPr>
                <w:rFonts w:ascii="Times New Roman" w:hAnsi="Times New Roman" w:cs="Times New Roman"/>
                <w:sz w:val="28"/>
                <w:szCs w:val="28"/>
              </w:rPr>
            </w:pPr>
            <w:r w:rsidRPr="0001229A">
              <w:rPr>
                <w:rFonts w:ascii="Times New Roman" w:hAnsi="Times New Roman" w:cs="Times New Roman"/>
                <w:sz w:val="28"/>
                <w:szCs w:val="28"/>
              </w:rPr>
              <w:t>ИТОГО:</w:t>
            </w:r>
          </w:p>
        </w:tc>
        <w:tc>
          <w:tcPr>
            <w:tcW w:w="1001" w:type="pct"/>
            <w:gridSpan w:val="3"/>
            <w:shd w:val="clear" w:color="auto" w:fill="auto"/>
          </w:tcPr>
          <w:p w:rsidR="00CB7054" w:rsidRPr="0001229A" w:rsidRDefault="00CB7054" w:rsidP="00CB7054">
            <w:pPr>
              <w:pStyle w:val="af2"/>
              <w:spacing w:after="0"/>
              <w:jc w:val="center"/>
              <w:rPr>
                <w:b/>
                <w:color w:val="FF0000"/>
                <w:sz w:val="28"/>
                <w:szCs w:val="28"/>
              </w:rPr>
            </w:pPr>
          </w:p>
        </w:tc>
      </w:tr>
    </w:tbl>
    <w:p w:rsidR="00CB7054" w:rsidRPr="0001229A" w:rsidRDefault="00CB7054" w:rsidP="00CB7054">
      <w:pPr>
        <w:spacing w:after="0"/>
        <w:rPr>
          <w:rFonts w:ascii="Times New Roman" w:hAnsi="Times New Roman" w:cs="Times New Roman"/>
          <w:sz w:val="28"/>
          <w:szCs w:val="28"/>
        </w:rPr>
      </w:pP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sz w:val="28"/>
          <w:szCs w:val="28"/>
          <w:lang w:eastAsia="ru-RU"/>
        </w:rPr>
        <w:t>При определении степени соответствия конкурсн</w:t>
      </w:r>
      <w:r>
        <w:rPr>
          <w:rFonts w:ascii="Times New Roman" w:eastAsia="Times New Roman" w:hAnsi="Times New Roman" w:cs="Times New Roman"/>
          <w:sz w:val="28"/>
          <w:szCs w:val="28"/>
          <w:lang w:eastAsia="ru-RU"/>
        </w:rPr>
        <w:t>ого</w:t>
      </w:r>
      <w:r w:rsidRPr="0045038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50387">
        <w:rPr>
          <w:rFonts w:ascii="Times New Roman" w:eastAsia="Times New Roman" w:hAnsi="Times New Roman" w:cs="Times New Roman"/>
          <w:sz w:val="28"/>
          <w:szCs w:val="28"/>
          <w:lang w:eastAsia="ru-RU"/>
        </w:rPr>
        <w:t xml:space="preserve">  каждому критерию используется трехбалльная система оценки:</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0 баллов </w:t>
      </w:r>
      <w:r w:rsidRPr="00450387">
        <w:rPr>
          <w:rFonts w:ascii="Times New Roman" w:eastAsia="Times New Roman" w:hAnsi="Times New Roman" w:cs="Times New Roman"/>
          <w:sz w:val="28"/>
          <w:szCs w:val="28"/>
          <w:lang w:eastAsia="ru-RU"/>
        </w:rPr>
        <w:t>– показатель отсутствует</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1 балл </w:t>
      </w:r>
      <w:r w:rsidRPr="00450387">
        <w:rPr>
          <w:rFonts w:ascii="Times New Roman" w:eastAsia="Times New Roman" w:hAnsi="Times New Roman" w:cs="Times New Roman"/>
          <w:sz w:val="28"/>
          <w:szCs w:val="28"/>
          <w:lang w:eastAsia="ru-RU"/>
        </w:rPr>
        <w:t>– имеет место наличие показателя</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b/>
          <w:sz w:val="28"/>
          <w:szCs w:val="28"/>
          <w:lang w:eastAsia="ru-RU"/>
        </w:rPr>
        <w:t xml:space="preserve">2 балла </w:t>
      </w:r>
      <w:r w:rsidRPr="00450387">
        <w:rPr>
          <w:rFonts w:ascii="Times New Roman" w:eastAsia="Times New Roman" w:hAnsi="Times New Roman" w:cs="Times New Roman"/>
          <w:sz w:val="28"/>
          <w:szCs w:val="28"/>
          <w:lang w:eastAsia="ru-RU"/>
        </w:rPr>
        <w:t>– показатель присутствует на высоком уровне</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Общая оценка</w:t>
      </w:r>
      <w:r w:rsidRPr="00450387">
        <w:rPr>
          <w:rFonts w:ascii="Times New Roman" w:eastAsia="Times New Roman" w:hAnsi="Times New Roman" w:cs="Times New Roman"/>
          <w:sz w:val="28"/>
          <w:szCs w:val="28"/>
          <w:lang w:eastAsia="ru-RU"/>
        </w:rPr>
        <w:t xml:space="preserve"> – сумма  баллов по каждому критерию</w:t>
      </w:r>
      <w:r>
        <w:rPr>
          <w:rFonts w:ascii="Times New Roman" w:eastAsia="Times New Roman" w:hAnsi="Times New Roman" w:cs="Times New Roman"/>
          <w:sz w:val="28"/>
          <w:szCs w:val="28"/>
          <w:lang w:eastAsia="ru-RU"/>
        </w:rPr>
        <w:t>.</w:t>
      </w:r>
    </w:p>
    <w:p w:rsidR="00D14313" w:rsidRPr="0001229A" w:rsidRDefault="00D14313" w:rsidP="00296A83">
      <w:pPr>
        <w:spacing w:after="0"/>
        <w:jc w:val="both"/>
        <w:rPr>
          <w:rFonts w:ascii="Times New Roman" w:hAnsi="Times New Roman" w:cs="Times New Roman"/>
          <w:sz w:val="28"/>
          <w:szCs w:val="28"/>
        </w:rPr>
      </w:pPr>
    </w:p>
    <w:p w:rsidR="00D14313" w:rsidRDefault="00D14313">
      <w:pPr>
        <w:rPr>
          <w:rFonts w:ascii="Times New Roman" w:eastAsia="Times New Roman" w:hAnsi="Times New Roman" w:cs="Times New Roman"/>
          <w:bCs/>
          <w:sz w:val="28"/>
          <w:szCs w:val="28"/>
          <w:lang w:eastAsia="ru-RU"/>
        </w:rPr>
      </w:pPr>
      <w:r>
        <w:rPr>
          <w:bCs/>
          <w:sz w:val="28"/>
          <w:szCs w:val="28"/>
        </w:rPr>
        <w:br w:type="page"/>
      </w:r>
    </w:p>
    <w:p w:rsidR="00CB7054" w:rsidRPr="00D14313" w:rsidRDefault="00CB7054" w:rsidP="00CB7054">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D14313">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5</w:t>
      </w:r>
    </w:p>
    <w:p w:rsidR="00CB7054" w:rsidRDefault="00CB7054" w:rsidP="00CB7054">
      <w:pPr>
        <w:tabs>
          <w:tab w:val="num" w:pos="0"/>
          <w:tab w:val="left" w:pos="900"/>
          <w:tab w:val="num" w:pos="1501"/>
        </w:tabs>
        <w:spacing w:after="0" w:line="240" w:lineRule="auto"/>
        <w:ind w:firstLine="720"/>
        <w:jc w:val="right"/>
        <w:rPr>
          <w:rFonts w:ascii="Times New Roman" w:hAnsi="Times New Roman" w:cs="Times New Roman"/>
          <w:sz w:val="28"/>
          <w:szCs w:val="28"/>
        </w:rPr>
      </w:pPr>
      <w:r w:rsidRPr="005D026D">
        <w:rPr>
          <w:rFonts w:ascii="Times New Roman" w:hAnsi="Times New Roman" w:cs="Times New Roman"/>
          <w:sz w:val="28"/>
          <w:szCs w:val="28"/>
        </w:rPr>
        <w:t>к Положению о муниципальном</w:t>
      </w:r>
    </w:p>
    <w:p w:rsidR="00500A3F" w:rsidRPr="00500A3F" w:rsidRDefault="00500A3F" w:rsidP="00CB7054">
      <w:pPr>
        <w:tabs>
          <w:tab w:val="num" w:pos="0"/>
          <w:tab w:val="left" w:pos="900"/>
          <w:tab w:val="num" w:pos="1501"/>
        </w:tabs>
        <w:spacing w:after="0" w:line="240" w:lineRule="auto"/>
        <w:ind w:firstLine="720"/>
        <w:jc w:val="right"/>
        <w:rPr>
          <w:rFonts w:ascii="Times New Roman" w:hAnsi="Times New Roman" w:cs="Times New Roman"/>
          <w:sz w:val="28"/>
          <w:szCs w:val="28"/>
        </w:rPr>
      </w:pPr>
      <w:r w:rsidRPr="00500A3F">
        <w:rPr>
          <w:rFonts w:ascii="Times New Roman" w:hAnsi="Times New Roman" w:cs="Times New Roman"/>
          <w:sz w:val="28"/>
          <w:szCs w:val="28"/>
        </w:rPr>
        <w:t xml:space="preserve">профессиональном </w:t>
      </w:r>
      <w:r w:rsidR="00CB7054" w:rsidRPr="00500A3F">
        <w:rPr>
          <w:rFonts w:ascii="Times New Roman" w:hAnsi="Times New Roman" w:cs="Times New Roman"/>
          <w:sz w:val="28"/>
          <w:szCs w:val="28"/>
        </w:rPr>
        <w:t xml:space="preserve">конкурсе </w:t>
      </w:r>
    </w:p>
    <w:p w:rsidR="00CB7054" w:rsidRPr="00500A3F" w:rsidRDefault="00CB7054" w:rsidP="00CB7054">
      <w:pPr>
        <w:tabs>
          <w:tab w:val="num" w:pos="0"/>
          <w:tab w:val="left" w:pos="900"/>
          <w:tab w:val="num" w:pos="1501"/>
        </w:tabs>
        <w:spacing w:after="0" w:line="240" w:lineRule="auto"/>
        <w:ind w:firstLine="720"/>
        <w:jc w:val="right"/>
        <w:rPr>
          <w:rFonts w:ascii="Times New Roman" w:hAnsi="Times New Roman" w:cs="Times New Roman"/>
          <w:sz w:val="28"/>
          <w:szCs w:val="28"/>
        </w:rPr>
      </w:pPr>
      <w:r w:rsidRPr="00500A3F">
        <w:rPr>
          <w:rFonts w:ascii="Times New Roman" w:hAnsi="Times New Roman" w:cs="Times New Roman"/>
          <w:sz w:val="28"/>
          <w:szCs w:val="28"/>
        </w:rPr>
        <w:t>молодых педагогов</w:t>
      </w:r>
    </w:p>
    <w:p w:rsidR="00CB7054" w:rsidRPr="0001229A" w:rsidRDefault="00CB7054" w:rsidP="00CB7054">
      <w:pPr>
        <w:tabs>
          <w:tab w:val="num" w:pos="0"/>
          <w:tab w:val="left" w:pos="900"/>
          <w:tab w:val="num" w:pos="1501"/>
        </w:tabs>
        <w:spacing w:after="0" w:line="240" w:lineRule="auto"/>
        <w:ind w:firstLine="720"/>
        <w:jc w:val="right"/>
        <w:rPr>
          <w:rFonts w:ascii="Times New Roman" w:hAnsi="Times New Roman" w:cs="Times New Roman"/>
          <w:sz w:val="28"/>
          <w:szCs w:val="28"/>
        </w:rPr>
      </w:pPr>
      <w:r w:rsidRPr="00500A3F">
        <w:rPr>
          <w:rFonts w:ascii="Times New Roman" w:hAnsi="Times New Roman" w:cs="Times New Roman"/>
          <w:sz w:val="28"/>
          <w:szCs w:val="28"/>
        </w:rPr>
        <w:t xml:space="preserve"> «Педагогический дебют – 2019»</w:t>
      </w:r>
    </w:p>
    <w:p w:rsidR="00CB7054" w:rsidRDefault="00CB7054" w:rsidP="00296A83">
      <w:pPr>
        <w:pStyle w:val="af2"/>
        <w:jc w:val="center"/>
        <w:rPr>
          <w:bCs/>
          <w:sz w:val="28"/>
          <w:szCs w:val="28"/>
        </w:rPr>
      </w:pPr>
    </w:p>
    <w:p w:rsidR="00CB7054" w:rsidRPr="00CB7054" w:rsidRDefault="00CB7054" w:rsidP="00CB7054">
      <w:pPr>
        <w:pStyle w:val="af2"/>
        <w:spacing w:after="0"/>
        <w:jc w:val="center"/>
        <w:rPr>
          <w:b/>
          <w:bCs/>
          <w:sz w:val="28"/>
          <w:szCs w:val="28"/>
        </w:rPr>
      </w:pPr>
      <w:r w:rsidRPr="00CB7054">
        <w:rPr>
          <w:b/>
          <w:bCs/>
          <w:sz w:val="28"/>
          <w:szCs w:val="28"/>
        </w:rPr>
        <w:t xml:space="preserve">Критерии оценки </w:t>
      </w:r>
      <w:r w:rsidRPr="00CB7054">
        <w:rPr>
          <w:b/>
          <w:sz w:val="28"/>
          <w:szCs w:val="28"/>
        </w:rPr>
        <w:t>конкурсного испытания</w:t>
      </w:r>
    </w:p>
    <w:p w:rsidR="00CB7054" w:rsidRPr="00CB7054" w:rsidRDefault="00CB7054" w:rsidP="00CB7054">
      <w:pPr>
        <w:pStyle w:val="af2"/>
        <w:spacing w:after="0"/>
        <w:jc w:val="center"/>
        <w:rPr>
          <w:b/>
          <w:bCs/>
          <w:sz w:val="28"/>
          <w:szCs w:val="28"/>
        </w:rPr>
      </w:pPr>
      <w:r w:rsidRPr="00CB7054">
        <w:rPr>
          <w:b/>
          <w:bCs/>
          <w:sz w:val="28"/>
          <w:szCs w:val="28"/>
        </w:rPr>
        <w:t>«Педагогическое мероприятие с детьми»</w:t>
      </w:r>
    </w:p>
    <w:p w:rsidR="00296A83" w:rsidRDefault="00296A83" w:rsidP="00CB7054">
      <w:pPr>
        <w:pStyle w:val="af2"/>
        <w:spacing w:after="0"/>
        <w:jc w:val="both"/>
        <w:rPr>
          <w:b/>
          <w:bCs/>
          <w:sz w:val="28"/>
          <w:szCs w:val="28"/>
        </w:rPr>
      </w:pPr>
    </w:p>
    <w:p w:rsidR="00CB7054" w:rsidRPr="00CB7054" w:rsidRDefault="00CB7054" w:rsidP="00CB7054">
      <w:pPr>
        <w:pStyle w:val="af2"/>
        <w:spacing w:after="0"/>
        <w:jc w:val="center"/>
        <w:rPr>
          <w:b/>
          <w:bCs/>
          <w:sz w:val="28"/>
          <w:szCs w:val="28"/>
        </w:rPr>
      </w:pPr>
      <w:r>
        <w:rPr>
          <w:b/>
          <w:bCs/>
          <w:sz w:val="28"/>
          <w:szCs w:val="28"/>
        </w:rPr>
        <w:t>Номинация: «Молодой учитель»</w:t>
      </w:r>
    </w:p>
    <w:p w:rsidR="00CB7054" w:rsidRDefault="00CB7054" w:rsidP="00296A83">
      <w:pPr>
        <w:pStyle w:val="af2"/>
        <w:spacing w:line="360" w:lineRule="auto"/>
        <w:jc w:val="center"/>
        <w:rPr>
          <w:sz w:val="28"/>
          <w:szCs w:val="28"/>
        </w:rPr>
      </w:pPr>
    </w:p>
    <w:p w:rsidR="00296A83" w:rsidRPr="0001229A" w:rsidRDefault="00296A83" w:rsidP="00296A83">
      <w:pPr>
        <w:pStyle w:val="af2"/>
        <w:spacing w:line="360" w:lineRule="auto"/>
        <w:jc w:val="center"/>
        <w:rPr>
          <w:sz w:val="28"/>
          <w:szCs w:val="28"/>
        </w:rPr>
      </w:pPr>
      <w:r w:rsidRPr="0001229A">
        <w:rPr>
          <w:sz w:val="28"/>
          <w:szCs w:val="28"/>
        </w:rPr>
        <w:t>Ф.И.О. конкурсанта__________________________________________</w:t>
      </w:r>
      <w:r w:rsidR="00CB7054">
        <w:rPr>
          <w:sz w:val="28"/>
          <w:szCs w:val="28"/>
        </w:rPr>
        <w:t>_______</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394"/>
        <w:gridCol w:w="569"/>
        <w:gridCol w:w="569"/>
        <w:gridCol w:w="569"/>
      </w:tblGrid>
      <w:tr w:rsidR="00B002B3" w:rsidRPr="00005C77" w:rsidTr="00C22DF7">
        <w:trPr>
          <w:trHeight w:val="373"/>
        </w:trPr>
        <w:tc>
          <w:tcPr>
            <w:tcW w:w="677" w:type="dxa"/>
            <w:shd w:val="clear" w:color="auto" w:fill="auto"/>
            <w:vAlign w:val="center"/>
          </w:tcPr>
          <w:p w:rsidR="00B002B3" w:rsidRPr="00005C77" w:rsidRDefault="00B002B3" w:rsidP="00C22DF7">
            <w:pPr>
              <w:spacing w:after="0"/>
              <w:jc w:val="center"/>
              <w:rPr>
                <w:rFonts w:ascii="Times New Roman" w:hAnsi="Times New Roman" w:cs="Times New Roman"/>
                <w:sz w:val="28"/>
                <w:szCs w:val="28"/>
              </w:rPr>
            </w:pPr>
            <w:r w:rsidRPr="00005C77">
              <w:rPr>
                <w:rFonts w:ascii="Times New Roman" w:hAnsi="Times New Roman" w:cs="Times New Roman"/>
                <w:sz w:val="28"/>
                <w:szCs w:val="28"/>
              </w:rPr>
              <w:t xml:space="preserve">№ </w:t>
            </w:r>
          </w:p>
        </w:tc>
        <w:tc>
          <w:tcPr>
            <w:tcW w:w="7394" w:type="dxa"/>
            <w:shd w:val="clear" w:color="auto" w:fill="auto"/>
            <w:vAlign w:val="center"/>
          </w:tcPr>
          <w:p w:rsidR="00B002B3" w:rsidRPr="00005C77" w:rsidRDefault="00B002B3" w:rsidP="00C22DF7">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Критерии оценки</w:t>
            </w:r>
          </w:p>
        </w:tc>
        <w:tc>
          <w:tcPr>
            <w:tcW w:w="1707" w:type="dxa"/>
            <w:gridSpan w:val="3"/>
            <w:shd w:val="clear" w:color="auto" w:fill="auto"/>
            <w:vAlign w:val="center"/>
          </w:tcPr>
          <w:p w:rsidR="00B002B3" w:rsidRPr="00005C77" w:rsidRDefault="00B002B3" w:rsidP="00C22DF7">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Баллы</w:t>
            </w:r>
          </w:p>
        </w:tc>
      </w:tr>
      <w:tr w:rsidR="00B002B3" w:rsidRPr="00005C77" w:rsidTr="00C22DF7">
        <w:trPr>
          <w:trHeight w:val="249"/>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t>1.</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r w:rsidRPr="0052599A">
              <w:rPr>
                <w:rFonts w:ascii="Times New Roman" w:hAnsi="Times New Roman" w:cs="Times New Roman"/>
                <w:b/>
                <w:iCs/>
                <w:sz w:val="28"/>
                <w:szCs w:val="28"/>
              </w:rPr>
              <w:t>Предметная компетентность педагога</w:t>
            </w:r>
          </w:p>
        </w:tc>
      </w:tr>
      <w:tr w:rsidR="00B002B3" w:rsidRPr="00005C77" w:rsidTr="00C22DF7">
        <w:trPr>
          <w:trHeight w:val="31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1.1.</w:t>
            </w:r>
          </w:p>
        </w:tc>
        <w:tc>
          <w:tcPr>
            <w:tcW w:w="7394" w:type="dxa"/>
            <w:shd w:val="clear" w:color="auto" w:fill="auto"/>
          </w:tcPr>
          <w:p w:rsidR="00B002B3" w:rsidRPr="00005C77" w:rsidRDefault="00B002B3" w:rsidP="00C22DF7">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Научность и доступность материала</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66"/>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1.2.</w:t>
            </w:r>
          </w:p>
        </w:tc>
        <w:tc>
          <w:tcPr>
            <w:tcW w:w="7394" w:type="dxa"/>
            <w:shd w:val="clear" w:color="auto" w:fill="auto"/>
          </w:tcPr>
          <w:p w:rsidR="00B002B3" w:rsidRPr="00005C77" w:rsidRDefault="00B002B3" w:rsidP="00C22DF7">
            <w:pPr>
              <w:pStyle w:val="a3"/>
              <w:spacing w:after="0" w:line="240" w:lineRule="auto"/>
              <w:ind w:left="0"/>
              <w:jc w:val="both"/>
              <w:rPr>
                <w:rFonts w:ascii="Times New Roman" w:hAnsi="Times New Roman" w:cs="Times New Roman"/>
                <w:iCs/>
                <w:sz w:val="28"/>
                <w:szCs w:val="28"/>
              </w:rPr>
            </w:pPr>
            <w:r w:rsidRPr="0052599A">
              <w:rPr>
                <w:rFonts w:ascii="Times New Roman" w:hAnsi="Times New Roman" w:cs="Times New Roman"/>
                <w:sz w:val="28"/>
                <w:szCs w:val="28"/>
              </w:rPr>
              <w:t>Использование в уроке (занятии) дополнительного материала</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t>2</w:t>
            </w:r>
            <w:r>
              <w:rPr>
                <w:rFonts w:ascii="Times New Roman" w:hAnsi="Times New Roman" w:cs="Times New Roman"/>
                <w:b/>
                <w:sz w:val="28"/>
                <w:szCs w:val="28"/>
              </w:rPr>
              <w:t>.</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proofErr w:type="spellStart"/>
            <w:r w:rsidRPr="0052599A">
              <w:rPr>
                <w:rFonts w:ascii="Times New Roman" w:hAnsi="Times New Roman" w:cs="Times New Roman"/>
                <w:b/>
                <w:bCs/>
                <w:sz w:val="28"/>
                <w:szCs w:val="28"/>
              </w:rPr>
              <w:t>Психолого</w:t>
            </w:r>
            <w:proofErr w:type="spellEnd"/>
            <w:r w:rsidRPr="0052599A">
              <w:rPr>
                <w:rFonts w:ascii="Times New Roman" w:hAnsi="Times New Roman" w:cs="Times New Roman"/>
                <w:b/>
                <w:bCs/>
                <w:sz w:val="28"/>
                <w:szCs w:val="28"/>
              </w:rPr>
              <w:t xml:space="preserve"> – педагогическая компетентность </w:t>
            </w:r>
            <w:r w:rsidRPr="0052599A">
              <w:rPr>
                <w:rFonts w:ascii="Times New Roman" w:hAnsi="Times New Roman" w:cs="Times New Roman"/>
                <w:b/>
                <w:iCs/>
                <w:sz w:val="28"/>
                <w:szCs w:val="28"/>
              </w:rPr>
              <w:t>педагога</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2.1.</w:t>
            </w:r>
          </w:p>
        </w:tc>
        <w:tc>
          <w:tcPr>
            <w:tcW w:w="7394" w:type="dxa"/>
            <w:shd w:val="clear" w:color="auto" w:fill="auto"/>
          </w:tcPr>
          <w:p w:rsidR="00B002B3" w:rsidRPr="00005C77" w:rsidRDefault="00B002B3" w:rsidP="00C22DF7">
            <w:pPr>
              <w:pStyle w:val="a3"/>
              <w:spacing w:after="0" w:line="240" w:lineRule="auto"/>
              <w:ind w:left="0"/>
              <w:jc w:val="both"/>
              <w:rPr>
                <w:rFonts w:ascii="Times New Roman" w:hAnsi="Times New Roman" w:cs="Times New Roman"/>
                <w:bCs/>
                <w:sz w:val="28"/>
                <w:szCs w:val="28"/>
              </w:rPr>
            </w:pPr>
            <w:r w:rsidRPr="0052599A">
              <w:rPr>
                <w:rFonts w:ascii="Times New Roman" w:hAnsi="Times New Roman" w:cs="Times New Roman"/>
                <w:bCs/>
                <w:sz w:val="28"/>
                <w:szCs w:val="28"/>
              </w:rPr>
              <w:t>Учет индивидуальных и возрастных особенностей обучающихся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2.2.</w:t>
            </w:r>
          </w:p>
        </w:tc>
        <w:tc>
          <w:tcPr>
            <w:tcW w:w="7394" w:type="dxa"/>
            <w:shd w:val="clear" w:color="auto" w:fill="auto"/>
          </w:tcPr>
          <w:p w:rsidR="00B002B3" w:rsidRPr="0052599A" w:rsidRDefault="00B002B3" w:rsidP="00C22DF7">
            <w:pPr>
              <w:pStyle w:val="a3"/>
              <w:spacing w:after="0" w:line="240" w:lineRule="auto"/>
              <w:ind w:left="0"/>
              <w:jc w:val="both"/>
              <w:rPr>
                <w:rFonts w:ascii="Times New Roman" w:hAnsi="Times New Roman" w:cs="Times New Roman"/>
                <w:bCs/>
                <w:sz w:val="28"/>
                <w:szCs w:val="28"/>
              </w:rPr>
            </w:pPr>
            <w:r w:rsidRPr="0052599A">
              <w:rPr>
                <w:rFonts w:ascii="Times New Roman" w:hAnsi="Times New Roman" w:cs="Times New Roman"/>
                <w:bCs/>
                <w:sz w:val="28"/>
                <w:szCs w:val="28"/>
              </w:rPr>
              <w:t xml:space="preserve">Соответствие методов обучения поставленным целям и возрастным особенностям </w:t>
            </w:r>
            <w:r>
              <w:rPr>
                <w:rFonts w:ascii="Times New Roman" w:hAnsi="Times New Roman" w:cs="Times New Roman"/>
                <w:sz w:val="28"/>
                <w:szCs w:val="28"/>
              </w:rPr>
              <w:t>об</w:t>
            </w:r>
            <w:r w:rsidRPr="0052599A">
              <w:rPr>
                <w:rFonts w:ascii="Times New Roman" w:hAnsi="Times New Roman" w:cs="Times New Roman"/>
                <w:sz w:val="28"/>
                <w:szCs w:val="28"/>
              </w:rPr>
              <w:t>уча</w:t>
            </w:r>
            <w:r>
              <w:rPr>
                <w:rFonts w:ascii="Times New Roman" w:hAnsi="Times New Roman" w:cs="Times New Roman"/>
                <w:sz w:val="28"/>
                <w:szCs w:val="28"/>
              </w:rPr>
              <w:t>ю</w:t>
            </w:r>
            <w:r w:rsidRPr="0052599A">
              <w:rPr>
                <w:rFonts w:ascii="Times New Roman" w:hAnsi="Times New Roman" w:cs="Times New Roman"/>
                <w:sz w:val="28"/>
                <w:szCs w:val="28"/>
              </w:rPr>
              <w:t>щихся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375"/>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Pr>
                <w:rFonts w:ascii="Times New Roman" w:hAnsi="Times New Roman" w:cs="Times New Roman"/>
                <w:sz w:val="28"/>
                <w:szCs w:val="28"/>
              </w:rPr>
              <w:t>2.3.</w:t>
            </w:r>
          </w:p>
        </w:tc>
        <w:tc>
          <w:tcPr>
            <w:tcW w:w="7394" w:type="dxa"/>
            <w:shd w:val="clear" w:color="auto" w:fill="auto"/>
          </w:tcPr>
          <w:p w:rsidR="00B002B3" w:rsidRPr="00005C77" w:rsidRDefault="00B002B3" w:rsidP="00C22D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005C77">
              <w:rPr>
                <w:rFonts w:ascii="Times New Roman" w:hAnsi="Times New Roman" w:cs="Times New Roman"/>
                <w:sz w:val="28"/>
                <w:szCs w:val="28"/>
              </w:rPr>
              <w:t>бщая культура и культура общения (яркость, образность и аргументированность речи педагога, её соотношение с речью детей</w:t>
            </w:r>
            <w:r>
              <w:rPr>
                <w:rFonts w:ascii="Times New Roman" w:hAnsi="Times New Roman" w:cs="Times New Roman"/>
                <w:sz w:val="28"/>
                <w:szCs w:val="28"/>
              </w:rPr>
              <w:t>)</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t>3</w:t>
            </w:r>
            <w:r>
              <w:rPr>
                <w:rFonts w:ascii="Times New Roman" w:hAnsi="Times New Roman" w:cs="Times New Roman"/>
                <w:b/>
                <w:sz w:val="28"/>
                <w:szCs w:val="28"/>
              </w:rPr>
              <w:t>.</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r w:rsidRPr="0052599A">
              <w:rPr>
                <w:rFonts w:ascii="Times New Roman" w:hAnsi="Times New Roman" w:cs="Times New Roman"/>
                <w:b/>
                <w:sz w:val="28"/>
                <w:szCs w:val="28"/>
              </w:rPr>
              <w:t>Методическая компетентность педагога</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3.1.</w:t>
            </w:r>
          </w:p>
        </w:tc>
        <w:tc>
          <w:tcPr>
            <w:tcW w:w="7394" w:type="dxa"/>
            <w:shd w:val="clear" w:color="auto" w:fill="auto"/>
          </w:tcPr>
          <w:p w:rsidR="00B002B3" w:rsidRPr="00005C77" w:rsidRDefault="00B002B3" w:rsidP="00C22DF7">
            <w:pPr>
              <w:pStyle w:val="a3"/>
              <w:spacing w:after="0" w:line="240" w:lineRule="auto"/>
              <w:ind w:left="0"/>
              <w:jc w:val="both"/>
              <w:rPr>
                <w:rFonts w:ascii="Times New Roman" w:hAnsi="Times New Roman" w:cs="Times New Roman"/>
                <w:iCs/>
                <w:sz w:val="28"/>
                <w:szCs w:val="28"/>
              </w:rPr>
            </w:pPr>
            <w:r w:rsidRPr="0052599A">
              <w:rPr>
                <w:rFonts w:ascii="Times New Roman" w:hAnsi="Times New Roman" w:cs="Times New Roman"/>
                <w:sz w:val="28"/>
                <w:szCs w:val="28"/>
              </w:rPr>
              <w:t xml:space="preserve">Владение теорией современного урока, современными формами, методами и технологиями в соответствии с </w:t>
            </w:r>
            <w:r>
              <w:rPr>
                <w:rFonts w:ascii="Times New Roman" w:hAnsi="Times New Roman" w:cs="Times New Roman"/>
                <w:sz w:val="28"/>
                <w:szCs w:val="28"/>
              </w:rPr>
              <w:t xml:space="preserve">требованиями </w:t>
            </w:r>
            <w:r w:rsidRPr="0052599A">
              <w:rPr>
                <w:rFonts w:ascii="Times New Roman" w:hAnsi="Times New Roman" w:cs="Times New Roman"/>
                <w:sz w:val="28"/>
                <w:szCs w:val="28"/>
              </w:rPr>
              <w:t>ФГОС</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3.2.</w:t>
            </w:r>
          </w:p>
        </w:tc>
        <w:tc>
          <w:tcPr>
            <w:tcW w:w="7394" w:type="dxa"/>
            <w:shd w:val="clear" w:color="auto" w:fill="auto"/>
          </w:tcPr>
          <w:p w:rsidR="00B002B3" w:rsidRPr="00005C77" w:rsidRDefault="00B002B3" w:rsidP="00C22DF7">
            <w:pPr>
              <w:pStyle w:val="a3"/>
              <w:spacing w:after="0" w:line="240" w:lineRule="auto"/>
              <w:ind w:left="0"/>
              <w:jc w:val="both"/>
              <w:rPr>
                <w:rFonts w:ascii="Times New Roman" w:hAnsi="Times New Roman" w:cs="Times New Roman"/>
                <w:iCs/>
                <w:sz w:val="28"/>
                <w:szCs w:val="28"/>
              </w:rPr>
            </w:pPr>
            <w:r w:rsidRPr="0052599A">
              <w:rPr>
                <w:rFonts w:ascii="Times New Roman" w:hAnsi="Times New Roman" w:cs="Times New Roman"/>
                <w:sz w:val="28"/>
                <w:szCs w:val="28"/>
              </w:rPr>
              <w:t xml:space="preserve">Разнообразие форм организации познавательной деятельности </w:t>
            </w:r>
            <w:r>
              <w:rPr>
                <w:rFonts w:ascii="Times New Roman" w:hAnsi="Times New Roman" w:cs="Times New Roman"/>
                <w:sz w:val="28"/>
                <w:szCs w:val="28"/>
              </w:rPr>
              <w:t>об</w:t>
            </w:r>
            <w:r w:rsidRPr="0052599A">
              <w:rPr>
                <w:rFonts w:ascii="Times New Roman" w:hAnsi="Times New Roman" w:cs="Times New Roman"/>
                <w:sz w:val="28"/>
                <w:szCs w:val="28"/>
              </w:rPr>
              <w:t>уча</w:t>
            </w:r>
            <w:r>
              <w:rPr>
                <w:rFonts w:ascii="Times New Roman" w:hAnsi="Times New Roman" w:cs="Times New Roman"/>
                <w:sz w:val="28"/>
                <w:szCs w:val="28"/>
              </w:rPr>
              <w:t>ю</w:t>
            </w:r>
            <w:r w:rsidRPr="0052599A">
              <w:rPr>
                <w:rFonts w:ascii="Times New Roman" w:hAnsi="Times New Roman" w:cs="Times New Roman"/>
                <w:sz w:val="28"/>
                <w:szCs w:val="28"/>
              </w:rPr>
              <w:t>щихся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3.3.</w:t>
            </w:r>
          </w:p>
        </w:tc>
        <w:tc>
          <w:tcPr>
            <w:tcW w:w="7394" w:type="dxa"/>
            <w:shd w:val="clear" w:color="auto" w:fill="auto"/>
          </w:tcPr>
          <w:p w:rsidR="00B002B3" w:rsidRPr="00005C77" w:rsidRDefault="00B002B3" w:rsidP="00C22DF7">
            <w:pPr>
              <w:spacing w:after="0" w:line="240" w:lineRule="auto"/>
              <w:jc w:val="both"/>
              <w:rPr>
                <w:rFonts w:ascii="Times New Roman" w:hAnsi="Times New Roman" w:cs="Times New Roman"/>
                <w:iCs/>
                <w:sz w:val="28"/>
                <w:szCs w:val="28"/>
              </w:rPr>
            </w:pPr>
            <w:r w:rsidRPr="0052599A">
              <w:rPr>
                <w:rFonts w:ascii="Times New Roman" w:hAnsi="Times New Roman" w:cs="Times New Roman"/>
                <w:sz w:val="28"/>
                <w:szCs w:val="28"/>
              </w:rPr>
              <w:t xml:space="preserve">Эффективность использования средств обучения, методическиеприемы по поддержанию интереса </w:t>
            </w:r>
            <w:r>
              <w:rPr>
                <w:rFonts w:ascii="Times New Roman" w:hAnsi="Times New Roman" w:cs="Times New Roman"/>
                <w:sz w:val="28"/>
                <w:szCs w:val="28"/>
              </w:rPr>
              <w:t>об</w:t>
            </w:r>
            <w:r w:rsidRPr="0052599A">
              <w:rPr>
                <w:rFonts w:ascii="Times New Roman" w:hAnsi="Times New Roman" w:cs="Times New Roman"/>
                <w:sz w:val="28"/>
                <w:szCs w:val="28"/>
              </w:rPr>
              <w:t>уча</w:t>
            </w:r>
            <w:r>
              <w:rPr>
                <w:rFonts w:ascii="Times New Roman" w:hAnsi="Times New Roman" w:cs="Times New Roman"/>
                <w:sz w:val="28"/>
                <w:szCs w:val="28"/>
              </w:rPr>
              <w:t>ю</w:t>
            </w:r>
            <w:r w:rsidRPr="0052599A">
              <w:rPr>
                <w:rFonts w:ascii="Times New Roman" w:hAnsi="Times New Roman" w:cs="Times New Roman"/>
                <w:sz w:val="28"/>
                <w:szCs w:val="28"/>
              </w:rPr>
              <w:t xml:space="preserve">щихся </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3.4.</w:t>
            </w:r>
          </w:p>
        </w:tc>
        <w:tc>
          <w:tcPr>
            <w:tcW w:w="7394" w:type="dxa"/>
            <w:shd w:val="clear" w:color="auto" w:fill="auto"/>
          </w:tcPr>
          <w:p w:rsidR="00B002B3" w:rsidRPr="00005C77" w:rsidRDefault="00B002B3" w:rsidP="00C22DF7">
            <w:pPr>
              <w:pStyle w:val="a3"/>
              <w:spacing w:after="0" w:line="240" w:lineRule="auto"/>
              <w:ind w:left="0"/>
              <w:rPr>
                <w:rFonts w:ascii="Times New Roman" w:hAnsi="Times New Roman" w:cs="Times New Roman"/>
                <w:sz w:val="28"/>
                <w:szCs w:val="28"/>
              </w:rPr>
            </w:pPr>
            <w:r w:rsidRPr="0052599A">
              <w:rPr>
                <w:rFonts w:ascii="Times New Roman" w:hAnsi="Times New Roman" w:cs="Times New Roman"/>
                <w:sz w:val="28"/>
                <w:szCs w:val="28"/>
              </w:rPr>
              <w:t xml:space="preserve">Целесообразность смены видов деятельности </w:t>
            </w:r>
            <w:r>
              <w:rPr>
                <w:rFonts w:ascii="Times New Roman" w:hAnsi="Times New Roman" w:cs="Times New Roman"/>
                <w:sz w:val="28"/>
                <w:szCs w:val="28"/>
              </w:rPr>
              <w:t>об</w:t>
            </w:r>
            <w:r w:rsidRPr="0052599A">
              <w:rPr>
                <w:rFonts w:ascii="Times New Roman" w:hAnsi="Times New Roman" w:cs="Times New Roman"/>
                <w:sz w:val="28"/>
                <w:szCs w:val="28"/>
              </w:rPr>
              <w:t>уча</w:t>
            </w:r>
            <w:r>
              <w:rPr>
                <w:rFonts w:ascii="Times New Roman" w:hAnsi="Times New Roman" w:cs="Times New Roman"/>
                <w:sz w:val="28"/>
                <w:szCs w:val="28"/>
              </w:rPr>
              <w:t>ю</w:t>
            </w:r>
            <w:r w:rsidRPr="0052599A">
              <w:rPr>
                <w:rFonts w:ascii="Times New Roman" w:hAnsi="Times New Roman" w:cs="Times New Roman"/>
                <w:sz w:val="28"/>
                <w:szCs w:val="28"/>
              </w:rPr>
              <w:t>щихся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3.5.</w:t>
            </w:r>
          </w:p>
        </w:tc>
        <w:tc>
          <w:tcPr>
            <w:tcW w:w="7394" w:type="dxa"/>
            <w:shd w:val="clear" w:color="auto" w:fill="auto"/>
          </w:tcPr>
          <w:p w:rsidR="00B002B3" w:rsidRPr="00005C77" w:rsidRDefault="00B002B3" w:rsidP="00C22DF7">
            <w:pPr>
              <w:pStyle w:val="a3"/>
              <w:spacing w:after="0" w:line="240" w:lineRule="auto"/>
              <w:ind w:left="0"/>
              <w:rPr>
                <w:rFonts w:ascii="Times New Roman" w:hAnsi="Times New Roman" w:cs="Times New Roman"/>
                <w:iCs/>
                <w:sz w:val="28"/>
                <w:szCs w:val="28"/>
              </w:rPr>
            </w:pPr>
            <w:r w:rsidRPr="0052599A">
              <w:rPr>
                <w:rFonts w:ascii="Times New Roman" w:hAnsi="Times New Roman" w:cs="Times New Roman"/>
                <w:sz w:val="28"/>
                <w:szCs w:val="28"/>
              </w:rPr>
              <w:t>Логическая связь этапов урока</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Pr>
                <w:rFonts w:ascii="Times New Roman" w:hAnsi="Times New Roman" w:cs="Times New Roman"/>
                <w:sz w:val="28"/>
                <w:szCs w:val="28"/>
              </w:rPr>
              <w:t>3.6.</w:t>
            </w:r>
          </w:p>
        </w:tc>
        <w:tc>
          <w:tcPr>
            <w:tcW w:w="7394" w:type="dxa"/>
            <w:shd w:val="clear" w:color="auto" w:fill="auto"/>
          </w:tcPr>
          <w:p w:rsidR="00B002B3" w:rsidRPr="0052599A" w:rsidRDefault="00B002B3" w:rsidP="00C22DF7">
            <w:pPr>
              <w:pStyle w:val="a3"/>
              <w:spacing w:after="0" w:line="240" w:lineRule="auto"/>
              <w:ind w:left="0"/>
              <w:jc w:val="both"/>
              <w:rPr>
                <w:rFonts w:ascii="Times New Roman" w:hAnsi="Times New Roman" w:cs="Times New Roman"/>
                <w:sz w:val="28"/>
                <w:szCs w:val="28"/>
              </w:rPr>
            </w:pPr>
            <w:r w:rsidRPr="0052599A">
              <w:rPr>
                <w:rFonts w:ascii="Times New Roman" w:hAnsi="Times New Roman" w:cs="Times New Roman"/>
                <w:sz w:val="28"/>
                <w:szCs w:val="28"/>
              </w:rPr>
              <w:t>Использование методов и приёмов формирования универсальных учебных действий</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t>4</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r w:rsidRPr="0052599A">
              <w:rPr>
                <w:rFonts w:ascii="Times New Roman" w:hAnsi="Times New Roman" w:cs="Times New Roman"/>
                <w:b/>
                <w:iCs/>
                <w:sz w:val="28"/>
                <w:szCs w:val="28"/>
              </w:rPr>
              <w:t xml:space="preserve">Личные профессиональные качества педагога </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4.1.</w:t>
            </w:r>
          </w:p>
        </w:tc>
        <w:tc>
          <w:tcPr>
            <w:tcW w:w="7394" w:type="dxa"/>
            <w:shd w:val="clear" w:color="auto" w:fill="auto"/>
          </w:tcPr>
          <w:p w:rsidR="00B002B3" w:rsidRPr="00005C77" w:rsidRDefault="00B002B3" w:rsidP="00C22DF7">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амообладание и самоорганизация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4.2.</w:t>
            </w:r>
          </w:p>
        </w:tc>
        <w:tc>
          <w:tcPr>
            <w:tcW w:w="7394" w:type="dxa"/>
            <w:shd w:val="clear" w:color="auto" w:fill="auto"/>
          </w:tcPr>
          <w:p w:rsidR="00B002B3" w:rsidRPr="00005C77" w:rsidRDefault="00B002B3" w:rsidP="00C22DF7">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пособность к творчеству и импровизации</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Pr>
                <w:rFonts w:ascii="Times New Roman" w:hAnsi="Times New Roman" w:cs="Times New Roman"/>
                <w:sz w:val="28"/>
                <w:szCs w:val="28"/>
              </w:rPr>
              <w:t>4.3.</w:t>
            </w:r>
          </w:p>
        </w:tc>
        <w:tc>
          <w:tcPr>
            <w:tcW w:w="7394" w:type="dxa"/>
            <w:shd w:val="clear" w:color="auto" w:fill="auto"/>
          </w:tcPr>
          <w:p w:rsidR="00B002B3" w:rsidRDefault="00B002B3" w:rsidP="00C22DF7">
            <w:pPr>
              <w:spacing w:after="0" w:line="240" w:lineRule="auto"/>
              <w:rPr>
                <w:rFonts w:ascii="Times New Roman" w:hAnsi="Times New Roman" w:cs="Times New Roman"/>
                <w:sz w:val="28"/>
                <w:szCs w:val="28"/>
              </w:rPr>
            </w:pPr>
            <w:r w:rsidRPr="0052599A">
              <w:rPr>
                <w:rFonts w:ascii="Times New Roman" w:hAnsi="Times New Roman" w:cs="Times New Roman"/>
                <w:sz w:val="28"/>
                <w:szCs w:val="28"/>
              </w:rPr>
              <w:t>Коммуникативно- речевая культура</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lastRenderedPageBreak/>
              <w:t>5</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r w:rsidRPr="0052599A">
              <w:rPr>
                <w:rFonts w:ascii="Times New Roman" w:hAnsi="Times New Roman" w:cs="Times New Roman"/>
                <w:b/>
                <w:sz w:val="28"/>
                <w:szCs w:val="28"/>
              </w:rPr>
              <w:t>Активность детей во время педагогического мероприятия</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5.2.</w:t>
            </w:r>
          </w:p>
        </w:tc>
        <w:tc>
          <w:tcPr>
            <w:tcW w:w="7394" w:type="dxa"/>
            <w:shd w:val="clear" w:color="auto" w:fill="auto"/>
          </w:tcPr>
          <w:p w:rsidR="00B002B3" w:rsidRPr="00005C77" w:rsidRDefault="00B002B3" w:rsidP="00C22DF7">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 xml:space="preserve">Степень включенности </w:t>
            </w:r>
            <w:r>
              <w:rPr>
                <w:rFonts w:ascii="Times New Roman" w:hAnsi="Times New Roman" w:cs="Times New Roman"/>
                <w:sz w:val="28"/>
                <w:szCs w:val="28"/>
              </w:rPr>
              <w:t>об</w:t>
            </w:r>
            <w:r w:rsidRPr="0052599A">
              <w:rPr>
                <w:rFonts w:ascii="Times New Roman" w:hAnsi="Times New Roman" w:cs="Times New Roman"/>
                <w:sz w:val="28"/>
                <w:szCs w:val="28"/>
              </w:rPr>
              <w:t>уча</w:t>
            </w:r>
            <w:r>
              <w:rPr>
                <w:rFonts w:ascii="Times New Roman" w:hAnsi="Times New Roman" w:cs="Times New Roman"/>
                <w:sz w:val="28"/>
                <w:szCs w:val="28"/>
              </w:rPr>
              <w:t>ю</w:t>
            </w:r>
            <w:r w:rsidRPr="0052599A">
              <w:rPr>
                <w:rFonts w:ascii="Times New Roman" w:hAnsi="Times New Roman" w:cs="Times New Roman"/>
                <w:sz w:val="28"/>
                <w:szCs w:val="28"/>
              </w:rPr>
              <w:t xml:space="preserve">щихся </w:t>
            </w:r>
            <w:r w:rsidRPr="00005C77">
              <w:rPr>
                <w:rFonts w:ascii="Times New Roman" w:hAnsi="Times New Roman" w:cs="Times New Roman"/>
                <w:sz w:val="28"/>
                <w:szCs w:val="28"/>
              </w:rPr>
              <w:t>в деятельность</w:t>
            </w:r>
            <w:r>
              <w:rPr>
                <w:rFonts w:ascii="Times New Roman" w:hAnsi="Times New Roman" w:cs="Times New Roman"/>
                <w:sz w:val="28"/>
                <w:szCs w:val="28"/>
              </w:rPr>
              <w:t xml:space="preserve"> на уроке (занятии)</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5.3.</w:t>
            </w:r>
          </w:p>
        </w:tc>
        <w:tc>
          <w:tcPr>
            <w:tcW w:w="7394" w:type="dxa"/>
            <w:shd w:val="clear" w:color="auto" w:fill="auto"/>
          </w:tcPr>
          <w:p w:rsidR="00B002B3" w:rsidRPr="00005C77" w:rsidRDefault="00B002B3" w:rsidP="00C22DF7">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 xml:space="preserve">Мотивация деятельности на </w:t>
            </w:r>
            <w:r>
              <w:rPr>
                <w:rFonts w:ascii="Times New Roman" w:hAnsi="Times New Roman" w:cs="Times New Roman"/>
                <w:sz w:val="28"/>
                <w:szCs w:val="28"/>
              </w:rPr>
              <w:t>уроке (занятии)</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D9D9D9"/>
            <w:vAlign w:val="center"/>
          </w:tcPr>
          <w:p w:rsidR="00B002B3" w:rsidRPr="0052599A" w:rsidRDefault="00B002B3" w:rsidP="00C22DF7">
            <w:pPr>
              <w:spacing w:after="0"/>
              <w:rPr>
                <w:rFonts w:ascii="Times New Roman" w:hAnsi="Times New Roman" w:cs="Times New Roman"/>
                <w:b/>
                <w:sz w:val="28"/>
                <w:szCs w:val="28"/>
              </w:rPr>
            </w:pPr>
            <w:r w:rsidRPr="0052599A">
              <w:rPr>
                <w:rFonts w:ascii="Times New Roman" w:hAnsi="Times New Roman" w:cs="Times New Roman"/>
                <w:b/>
                <w:sz w:val="28"/>
                <w:szCs w:val="28"/>
              </w:rPr>
              <w:t>6</w:t>
            </w:r>
          </w:p>
        </w:tc>
        <w:tc>
          <w:tcPr>
            <w:tcW w:w="9101" w:type="dxa"/>
            <w:gridSpan w:val="4"/>
            <w:shd w:val="clear" w:color="auto" w:fill="D9D9D9"/>
          </w:tcPr>
          <w:p w:rsidR="00B002B3" w:rsidRPr="0052599A" w:rsidRDefault="00B002B3" w:rsidP="00C22DF7">
            <w:pPr>
              <w:spacing w:after="0" w:line="240" w:lineRule="auto"/>
              <w:rPr>
                <w:rFonts w:ascii="Times New Roman" w:hAnsi="Times New Roman" w:cs="Times New Roman"/>
                <w:b/>
                <w:sz w:val="28"/>
                <w:szCs w:val="28"/>
              </w:rPr>
            </w:pPr>
            <w:r w:rsidRPr="0052599A">
              <w:rPr>
                <w:rFonts w:ascii="Times New Roman" w:hAnsi="Times New Roman" w:cs="Times New Roman"/>
                <w:b/>
                <w:bCs/>
                <w:sz w:val="28"/>
                <w:szCs w:val="28"/>
              </w:rPr>
              <w:t xml:space="preserve">Результативность </w:t>
            </w:r>
            <w:r w:rsidRPr="0052599A">
              <w:rPr>
                <w:rFonts w:ascii="Times New Roman" w:hAnsi="Times New Roman" w:cs="Times New Roman"/>
                <w:b/>
                <w:sz w:val="28"/>
                <w:szCs w:val="28"/>
              </w:rPr>
              <w:t>педагогического мероприятия</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6.1.</w:t>
            </w:r>
          </w:p>
        </w:tc>
        <w:tc>
          <w:tcPr>
            <w:tcW w:w="7394" w:type="dxa"/>
            <w:shd w:val="clear" w:color="auto" w:fill="auto"/>
          </w:tcPr>
          <w:p w:rsidR="00B002B3" w:rsidRPr="00005C77" w:rsidRDefault="00B002B3" w:rsidP="00C22DF7">
            <w:pPr>
              <w:pStyle w:val="a3"/>
              <w:spacing w:after="0" w:line="240" w:lineRule="auto"/>
              <w:ind w:left="0"/>
              <w:rPr>
                <w:rFonts w:ascii="Times New Roman" w:hAnsi="Times New Roman" w:cs="Times New Roman"/>
                <w:iCs/>
                <w:sz w:val="28"/>
                <w:szCs w:val="28"/>
              </w:rPr>
            </w:pPr>
            <w:r w:rsidRPr="0052599A">
              <w:rPr>
                <w:rFonts w:ascii="Times New Roman" w:hAnsi="Times New Roman" w:cs="Times New Roman"/>
                <w:iCs/>
                <w:sz w:val="28"/>
                <w:szCs w:val="28"/>
              </w:rPr>
              <w:t>Четкость в постановке целей и задач урока (занятия)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6.2.</w:t>
            </w:r>
          </w:p>
        </w:tc>
        <w:tc>
          <w:tcPr>
            <w:tcW w:w="7394" w:type="dxa"/>
            <w:shd w:val="clear" w:color="auto" w:fill="auto"/>
          </w:tcPr>
          <w:p w:rsidR="00B002B3" w:rsidRPr="0052599A" w:rsidRDefault="00B002B3" w:rsidP="00C22DF7">
            <w:pPr>
              <w:pStyle w:val="a3"/>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Наличие и э</w:t>
            </w:r>
            <w:r w:rsidRPr="0052599A">
              <w:rPr>
                <w:rFonts w:ascii="Times New Roman" w:hAnsi="Times New Roman" w:cs="Times New Roman"/>
                <w:iCs/>
                <w:sz w:val="28"/>
                <w:szCs w:val="28"/>
              </w:rPr>
              <w:t xml:space="preserve">ффективность </w:t>
            </w:r>
            <w:r>
              <w:rPr>
                <w:rFonts w:ascii="Times New Roman" w:hAnsi="Times New Roman" w:cs="Times New Roman"/>
                <w:iCs/>
                <w:sz w:val="28"/>
                <w:szCs w:val="28"/>
              </w:rPr>
              <w:t xml:space="preserve">оценок и </w:t>
            </w:r>
            <w:r w:rsidRPr="0052599A">
              <w:rPr>
                <w:rFonts w:ascii="Times New Roman" w:hAnsi="Times New Roman" w:cs="Times New Roman"/>
                <w:iCs/>
                <w:sz w:val="28"/>
                <w:szCs w:val="28"/>
              </w:rPr>
              <w:t>контроля деятельности обучающихся (детей)</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6.3.</w:t>
            </w:r>
          </w:p>
        </w:tc>
        <w:tc>
          <w:tcPr>
            <w:tcW w:w="7394" w:type="dxa"/>
            <w:shd w:val="clear" w:color="auto" w:fill="auto"/>
          </w:tcPr>
          <w:p w:rsidR="00B002B3" w:rsidRPr="00005C77" w:rsidRDefault="00B002B3" w:rsidP="00C22DF7">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bCs/>
                <w:sz w:val="28"/>
                <w:szCs w:val="28"/>
              </w:rPr>
              <w:t xml:space="preserve">Степень соответствия достигнутых результатов цели и задачам </w:t>
            </w:r>
            <w:r w:rsidRPr="0052599A">
              <w:rPr>
                <w:rFonts w:ascii="Times New Roman" w:hAnsi="Times New Roman" w:cs="Times New Roman"/>
                <w:iCs/>
                <w:sz w:val="28"/>
                <w:szCs w:val="28"/>
              </w:rPr>
              <w:t>урока (занятия)</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677" w:type="dxa"/>
            <w:shd w:val="clear" w:color="auto" w:fill="auto"/>
            <w:vAlign w:val="center"/>
          </w:tcPr>
          <w:p w:rsidR="00B002B3" w:rsidRPr="00005C77" w:rsidRDefault="00B002B3" w:rsidP="00C22DF7">
            <w:pPr>
              <w:spacing w:after="0"/>
              <w:rPr>
                <w:rFonts w:ascii="Times New Roman" w:hAnsi="Times New Roman" w:cs="Times New Roman"/>
                <w:sz w:val="28"/>
                <w:szCs w:val="28"/>
              </w:rPr>
            </w:pPr>
            <w:r w:rsidRPr="00005C77">
              <w:rPr>
                <w:rFonts w:ascii="Times New Roman" w:hAnsi="Times New Roman" w:cs="Times New Roman"/>
                <w:sz w:val="28"/>
                <w:szCs w:val="28"/>
              </w:rPr>
              <w:t>6.</w:t>
            </w:r>
            <w:r>
              <w:rPr>
                <w:rFonts w:ascii="Times New Roman" w:hAnsi="Times New Roman" w:cs="Times New Roman"/>
                <w:sz w:val="28"/>
                <w:szCs w:val="28"/>
              </w:rPr>
              <w:t>4</w:t>
            </w:r>
            <w:r w:rsidRPr="00005C77">
              <w:rPr>
                <w:rFonts w:ascii="Times New Roman" w:hAnsi="Times New Roman" w:cs="Times New Roman"/>
                <w:sz w:val="28"/>
                <w:szCs w:val="28"/>
              </w:rPr>
              <w:t>.</w:t>
            </w:r>
          </w:p>
        </w:tc>
        <w:tc>
          <w:tcPr>
            <w:tcW w:w="7394" w:type="dxa"/>
            <w:shd w:val="clear" w:color="auto" w:fill="auto"/>
          </w:tcPr>
          <w:p w:rsidR="00B002B3" w:rsidRPr="00005C77" w:rsidRDefault="00B002B3" w:rsidP="00C22DF7">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Глубина и точность анализа и рефлексия по поводу своей деятельности (</w:t>
            </w:r>
            <w:r>
              <w:rPr>
                <w:rFonts w:ascii="Times New Roman" w:hAnsi="Times New Roman" w:cs="Times New Roman"/>
                <w:sz w:val="28"/>
                <w:szCs w:val="28"/>
              </w:rPr>
              <w:t xml:space="preserve">самоанализ, </w:t>
            </w:r>
            <w:proofErr w:type="spellStart"/>
            <w:r w:rsidRPr="00005C77">
              <w:rPr>
                <w:rFonts w:ascii="Times New Roman" w:hAnsi="Times New Roman" w:cs="Times New Roman"/>
                <w:sz w:val="28"/>
                <w:szCs w:val="28"/>
              </w:rPr>
              <w:t>ответ</w:t>
            </w:r>
            <w:r>
              <w:rPr>
                <w:rFonts w:ascii="Times New Roman" w:hAnsi="Times New Roman" w:cs="Times New Roman"/>
                <w:sz w:val="28"/>
                <w:szCs w:val="28"/>
              </w:rPr>
              <w:t>ы</w:t>
            </w:r>
            <w:r w:rsidRPr="00005C77">
              <w:rPr>
                <w:rFonts w:ascii="Times New Roman" w:hAnsi="Times New Roman" w:cs="Times New Roman"/>
                <w:sz w:val="28"/>
                <w:szCs w:val="28"/>
              </w:rPr>
              <w:t>на</w:t>
            </w:r>
            <w:proofErr w:type="spellEnd"/>
            <w:r w:rsidRPr="00005C77">
              <w:rPr>
                <w:rFonts w:ascii="Times New Roman" w:hAnsi="Times New Roman" w:cs="Times New Roman"/>
                <w:sz w:val="28"/>
                <w:szCs w:val="28"/>
              </w:rPr>
              <w:t xml:space="preserve"> вопросы жюри)</w:t>
            </w:r>
          </w:p>
        </w:tc>
        <w:tc>
          <w:tcPr>
            <w:tcW w:w="569" w:type="dxa"/>
            <w:tcBorders>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B002B3" w:rsidRPr="00005C77" w:rsidRDefault="00B002B3" w:rsidP="00C22DF7">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B002B3" w:rsidRPr="00005C77" w:rsidTr="00C22DF7">
        <w:trPr>
          <w:trHeight w:val="90"/>
        </w:trPr>
        <w:tc>
          <w:tcPr>
            <w:tcW w:w="8071" w:type="dxa"/>
            <w:gridSpan w:val="2"/>
            <w:shd w:val="clear" w:color="auto" w:fill="auto"/>
            <w:vAlign w:val="center"/>
          </w:tcPr>
          <w:p w:rsidR="00B002B3" w:rsidRPr="0092387A" w:rsidRDefault="00B002B3" w:rsidP="00C22DF7">
            <w:pPr>
              <w:spacing w:after="0" w:line="240" w:lineRule="auto"/>
              <w:jc w:val="right"/>
              <w:rPr>
                <w:rFonts w:ascii="Times New Roman" w:hAnsi="Times New Roman" w:cs="Times New Roman"/>
                <w:b/>
                <w:sz w:val="28"/>
                <w:szCs w:val="28"/>
              </w:rPr>
            </w:pPr>
            <w:r w:rsidRPr="0092387A">
              <w:rPr>
                <w:rFonts w:ascii="Times New Roman" w:hAnsi="Times New Roman" w:cs="Times New Roman"/>
                <w:b/>
                <w:sz w:val="28"/>
                <w:szCs w:val="28"/>
              </w:rPr>
              <w:t>ИТОГО:</w:t>
            </w:r>
          </w:p>
        </w:tc>
        <w:tc>
          <w:tcPr>
            <w:tcW w:w="569" w:type="dxa"/>
            <w:tcBorders>
              <w:right w:val="nil"/>
            </w:tcBorders>
            <w:shd w:val="clear" w:color="auto" w:fill="auto"/>
            <w:vAlign w:val="center"/>
          </w:tcPr>
          <w:p w:rsidR="00B002B3" w:rsidRPr="00005C77" w:rsidRDefault="00B002B3" w:rsidP="00C22DF7">
            <w:pPr>
              <w:spacing w:after="0" w:line="240" w:lineRule="auto"/>
              <w:jc w:val="center"/>
              <w:rPr>
                <w:rFonts w:ascii="Times New Roman" w:hAnsi="Times New Roman" w:cs="Times New Roman"/>
                <w:sz w:val="28"/>
                <w:szCs w:val="28"/>
              </w:rPr>
            </w:pPr>
          </w:p>
        </w:tc>
        <w:tc>
          <w:tcPr>
            <w:tcW w:w="569" w:type="dxa"/>
            <w:tcBorders>
              <w:left w:val="nil"/>
              <w:right w:val="nil"/>
            </w:tcBorders>
            <w:shd w:val="clear" w:color="auto" w:fill="auto"/>
            <w:vAlign w:val="center"/>
          </w:tcPr>
          <w:p w:rsidR="00B002B3" w:rsidRPr="00005C77" w:rsidRDefault="00B002B3" w:rsidP="00C22DF7">
            <w:pPr>
              <w:spacing w:after="0" w:line="240" w:lineRule="auto"/>
              <w:jc w:val="center"/>
              <w:rPr>
                <w:rFonts w:ascii="Times New Roman" w:hAnsi="Times New Roman" w:cs="Times New Roman"/>
                <w:sz w:val="28"/>
                <w:szCs w:val="28"/>
              </w:rPr>
            </w:pPr>
          </w:p>
        </w:tc>
        <w:tc>
          <w:tcPr>
            <w:tcW w:w="569" w:type="dxa"/>
            <w:tcBorders>
              <w:left w:val="nil"/>
            </w:tcBorders>
            <w:shd w:val="clear" w:color="auto" w:fill="auto"/>
            <w:vAlign w:val="center"/>
          </w:tcPr>
          <w:p w:rsidR="00B002B3" w:rsidRPr="00005C77" w:rsidRDefault="00B002B3" w:rsidP="00C22DF7">
            <w:pPr>
              <w:spacing w:after="0" w:line="240" w:lineRule="auto"/>
              <w:jc w:val="center"/>
              <w:rPr>
                <w:rFonts w:ascii="Times New Roman" w:hAnsi="Times New Roman" w:cs="Times New Roman"/>
                <w:sz w:val="28"/>
                <w:szCs w:val="28"/>
              </w:rPr>
            </w:pPr>
          </w:p>
        </w:tc>
      </w:tr>
    </w:tbl>
    <w:p w:rsidR="00CB7054" w:rsidRPr="00CB7054" w:rsidRDefault="00CB7054" w:rsidP="00CB7054">
      <w:pPr>
        <w:spacing w:after="0" w:line="240" w:lineRule="auto"/>
        <w:ind w:left="-567"/>
        <w:jc w:val="both"/>
        <w:rPr>
          <w:rFonts w:ascii="Times New Roman" w:hAnsi="Times New Roman" w:cs="Times New Roman"/>
          <w:sz w:val="28"/>
          <w:szCs w:val="28"/>
        </w:rPr>
      </w:pP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sz w:val="28"/>
          <w:szCs w:val="28"/>
          <w:lang w:eastAsia="ru-RU"/>
        </w:rPr>
        <w:t>При определении степени соответствия конкурсн</w:t>
      </w:r>
      <w:r>
        <w:rPr>
          <w:rFonts w:ascii="Times New Roman" w:eastAsia="Times New Roman" w:hAnsi="Times New Roman" w:cs="Times New Roman"/>
          <w:sz w:val="28"/>
          <w:szCs w:val="28"/>
          <w:lang w:eastAsia="ru-RU"/>
        </w:rPr>
        <w:t>ого</w:t>
      </w:r>
      <w:r w:rsidRPr="0045038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50387">
        <w:rPr>
          <w:rFonts w:ascii="Times New Roman" w:eastAsia="Times New Roman" w:hAnsi="Times New Roman" w:cs="Times New Roman"/>
          <w:sz w:val="28"/>
          <w:szCs w:val="28"/>
          <w:lang w:eastAsia="ru-RU"/>
        </w:rPr>
        <w:t xml:space="preserve">  каждому критерию используется трехбалльная система оценки:</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0 баллов </w:t>
      </w:r>
      <w:r w:rsidRPr="00450387">
        <w:rPr>
          <w:rFonts w:ascii="Times New Roman" w:eastAsia="Times New Roman" w:hAnsi="Times New Roman" w:cs="Times New Roman"/>
          <w:sz w:val="28"/>
          <w:szCs w:val="28"/>
          <w:lang w:eastAsia="ru-RU"/>
        </w:rPr>
        <w:t>– показатель отсутствует</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1 балл </w:t>
      </w:r>
      <w:r w:rsidRPr="00450387">
        <w:rPr>
          <w:rFonts w:ascii="Times New Roman" w:eastAsia="Times New Roman" w:hAnsi="Times New Roman" w:cs="Times New Roman"/>
          <w:sz w:val="28"/>
          <w:szCs w:val="28"/>
          <w:lang w:eastAsia="ru-RU"/>
        </w:rPr>
        <w:t>– имеет место наличие показателя</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b/>
          <w:sz w:val="28"/>
          <w:szCs w:val="28"/>
          <w:lang w:eastAsia="ru-RU"/>
        </w:rPr>
        <w:t xml:space="preserve">2 балла </w:t>
      </w:r>
      <w:r w:rsidRPr="00450387">
        <w:rPr>
          <w:rFonts w:ascii="Times New Roman" w:eastAsia="Times New Roman" w:hAnsi="Times New Roman" w:cs="Times New Roman"/>
          <w:sz w:val="28"/>
          <w:szCs w:val="28"/>
          <w:lang w:eastAsia="ru-RU"/>
        </w:rPr>
        <w:t>– показатель присутствует на высоком уровне</w:t>
      </w:r>
      <w:r>
        <w:rPr>
          <w:rFonts w:ascii="Times New Roman" w:eastAsia="Times New Roman" w:hAnsi="Times New Roman" w:cs="Times New Roman"/>
          <w:sz w:val="28"/>
          <w:szCs w:val="28"/>
          <w:lang w:eastAsia="ru-RU"/>
        </w:rPr>
        <w:t>;</w:t>
      </w:r>
    </w:p>
    <w:p w:rsidR="00450387" w:rsidRPr="00450387" w:rsidRDefault="00450387" w:rsidP="00450387">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Общая оценка</w:t>
      </w:r>
      <w:r w:rsidRPr="00450387">
        <w:rPr>
          <w:rFonts w:ascii="Times New Roman" w:eastAsia="Times New Roman" w:hAnsi="Times New Roman" w:cs="Times New Roman"/>
          <w:sz w:val="28"/>
          <w:szCs w:val="28"/>
          <w:lang w:eastAsia="ru-RU"/>
        </w:rPr>
        <w:t xml:space="preserve"> – сумма  баллов по каждому критерию</w:t>
      </w:r>
      <w:r>
        <w:rPr>
          <w:rFonts w:ascii="Times New Roman" w:eastAsia="Times New Roman" w:hAnsi="Times New Roman" w:cs="Times New Roman"/>
          <w:sz w:val="28"/>
          <w:szCs w:val="28"/>
          <w:lang w:eastAsia="ru-RU"/>
        </w:rPr>
        <w:t>.</w:t>
      </w:r>
    </w:p>
    <w:p w:rsidR="00296A83" w:rsidRPr="0001229A"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296A83" w:rsidRDefault="00296A83" w:rsidP="00296A83">
      <w:pPr>
        <w:pStyle w:val="af2"/>
        <w:jc w:val="right"/>
        <w:rPr>
          <w:b/>
          <w:sz w:val="28"/>
          <w:szCs w:val="28"/>
        </w:rPr>
      </w:pPr>
    </w:p>
    <w:p w:rsidR="00CF2D60" w:rsidRDefault="00CF2D60">
      <w:pPr>
        <w:rPr>
          <w:rFonts w:ascii="Times New Roman" w:hAnsi="Times New Roman" w:cs="Times New Roman"/>
          <w:sz w:val="28"/>
          <w:szCs w:val="28"/>
        </w:rPr>
      </w:pPr>
      <w:r>
        <w:rPr>
          <w:rFonts w:ascii="Times New Roman" w:hAnsi="Times New Roman" w:cs="Times New Roman"/>
          <w:sz w:val="28"/>
          <w:szCs w:val="28"/>
        </w:rPr>
        <w:br w:type="page"/>
      </w:r>
    </w:p>
    <w:p w:rsidR="00296A83" w:rsidRPr="00CF2D60" w:rsidRDefault="00296A83" w:rsidP="00296A83">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CF2D60">
        <w:rPr>
          <w:rFonts w:ascii="Times New Roman" w:hAnsi="Times New Roman" w:cs="Times New Roman"/>
          <w:b/>
          <w:sz w:val="28"/>
          <w:szCs w:val="28"/>
        </w:rPr>
        <w:lastRenderedPageBreak/>
        <w:t xml:space="preserve">Приложение </w:t>
      </w:r>
      <w:r w:rsidR="00CF2D60" w:rsidRPr="00CF2D60">
        <w:rPr>
          <w:rFonts w:ascii="Times New Roman" w:hAnsi="Times New Roman" w:cs="Times New Roman"/>
          <w:b/>
          <w:sz w:val="28"/>
          <w:szCs w:val="28"/>
        </w:rPr>
        <w:t>6</w:t>
      </w:r>
    </w:p>
    <w:p w:rsidR="00296A83" w:rsidRPr="0042436E"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42436E">
        <w:rPr>
          <w:rFonts w:ascii="Times New Roman" w:hAnsi="Times New Roman" w:cs="Times New Roman"/>
          <w:sz w:val="28"/>
          <w:szCs w:val="28"/>
        </w:rPr>
        <w:t>к Положению о муниципальном</w:t>
      </w:r>
    </w:p>
    <w:p w:rsidR="0042436E" w:rsidRPr="0042436E" w:rsidRDefault="0042436E"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42436E">
        <w:rPr>
          <w:rFonts w:ascii="Times New Roman" w:hAnsi="Times New Roman" w:cs="Times New Roman"/>
          <w:sz w:val="28"/>
          <w:szCs w:val="28"/>
        </w:rPr>
        <w:t xml:space="preserve">профессиональном </w:t>
      </w:r>
      <w:r w:rsidR="00296A83" w:rsidRPr="0042436E">
        <w:rPr>
          <w:rFonts w:ascii="Times New Roman" w:hAnsi="Times New Roman" w:cs="Times New Roman"/>
          <w:sz w:val="28"/>
          <w:szCs w:val="28"/>
        </w:rPr>
        <w:t xml:space="preserve">конкурсе </w:t>
      </w:r>
    </w:p>
    <w:p w:rsidR="00296A83" w:rsidRPr="0042436E"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42436E">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42436E">
        <w:rPr>
          <w:rFonts w:ascii="Times New Roman" w:hAnsi="Times New Roman" w:cs="Times New Roman"/>
          <w:sz w:val="28"/>
          <w:szCs w:val="28"/>
        </w:rPr>
        <w:t xml:space="preserve"> «Педагогический дебют – 201</w:t>
      </w:r>
      <w:r w:rsidR="002C7C9A" w:rsidRPr="0042436E">
        <w:rPr>
          <w:rFonts w:ascii="Times New Roman" w:hAnsi="Times New Roman" w:cs="Times New Roman"/>
          <w:sz w:val="28"/>
          <w:szCs w:val="28"/>
        </w:rPr>
        <w:t>9</w:t>
      </w:r>
      <w:r w:rsidRPr="0042436E">
        <w:rPr>
          <w:rFonts w:ascii="Times New Roman" w:hAnsi="Times New Roman" w:cs="Times New Roman"/>
          <w:sz w:val="28"/>
          <w:szCs w:val="28"/>
        </w:rPr>
        <w:t>»</w:t>
      </w:r>
    </w:p>
    <w:p w:rsidR="00296A83" w:rsidRDefault="00296A83" w:rsidP="00296A83">
      <w:pPr>
        <w:pStyle w:val="af2"/>
        <w:jc w:val="center"/>
        <w:rPr>
          <w:b/>
          <w:bCs/>
          <w:sz w:val="28"/>
          <w:szCs w:val="28"/>
        </w:rPr>
      </w:pPr>
    </w:p>
    <w:p w:rsidR="00CF2D60" w:rsidRDefault="00CF2D60" w:rsidP="00296A83">
      <w:pPr>
        <w:pStyle w:val="af2"/>
        <w:rPr>
          <w:bCs/>
          <w:sz w:val="28"/>
          <w:szCs w:val="28"/>
        </w:rPr>
      </w:pPr>
    </w:p>
    <w:p w:rsidR="00CF2D60" w:rsidRPr="00CB7054" w:rsidRDefault="00CF2D60" w:rsidP="00CF2D60">
      <w:pPr>
        <w:pStyle w:val="af2"/>
        <w:spacing w:after="0"/>
        <w:jc w:val="center"/>
        <w:rPr>
          <w:b/>
          <w:bCs/>
          <w:sz w:val="28"/>
          <w:szCs w:val="28"/>
        </w:rPr>
      </w:pPr>
      <w:r w:rsidRPr="00CB7054">
        <w:rPr>
          <w:b/>
          <w:bCs/>
          <w:sz w:val="28"/>
          <w:szCs w:val="28"/>
        </w:rPr>
        <w:t xml:space="preserve">Критерии оценки </w:t>
      </w:r>
      <w:r w:rsidRPr="00CB7054">
        <w:rPr>
          <w:b/>
          <w:sz w:val="28"/>
          <w:szCs w:val="28"/>
        </w:rPr>
        <w:t>конкурсного испытания</w:t>
      </w:r>
    </w:p>
    <w:p w:rsidR="00CF2D60" w:rsidRPr="00CB7054" w:rsidRDefault="00CF2D60" w:rsidP="00CF2D60">
      <w:pPr>
        <w:pStyle w:val="af2"/>
        <w:spacing w:after="0"/>
        <w:jc w:val="center"/>
        <w:rPr>
          <w:b/>
          <w:bCs/>
          <w:sz w:val="28"/>
          <w:szCs w:val="28"/>
        </w:rPr>
      </w:pPr>
      <w:r w:rsidRPr="00CB7054">
        <w:rPr>
          <w:b/>
          <w:bCs/>
          <w:sz w:val="28"/>
          <w:szCs w:val="28"/>
        </w:rPr>
        <w:t>«Педагогическое мероприятие с детьми»</w:t>
      </w:r>
    </w:p>
    <w:p w:rsidR="00CF2D60" w:rsidRDefault="00CF2D60" w:rsidP="00CF2D60">
      <w:pPr>
        <w:pStyle w:val="af2"/>
        <w:spacing w:after="0"/>
        <w:jc w:val="both"/>
        <w:rPr>
          <w:b/>
          <w:bCs/>
          <w:sz w:val="28"/>
          <w:szCs w:val="28"/>
        </w:rPr>
      </w:pPr>
    </w:p>
    <w:p w:rsidR="00CF2D60" w:rsidRPr="00CB7054" w:rsidRDefault="00CF2D60" w:rsidP="00CF2D60">
      <w:pPr>
        <w:pStyle w:val="af2"/>
        <w:spacing w:after="0"/>
        <w:jc w:val="center"/>
        <w:rPr>
          <w:b/>
          <w:bCs/>
          <w:sz w:val="28"/>
          <w:szCs w:val="28"/>
        </w:rPr>
      </w:pPr>
      <w:r>
        <w:rPr>
          <w:b/>
          <w:bCs/>
          <w:sz w:val="28"/>
          <w:szCs w:val="28"/>
        </w:rPr>
        <w:t>Номинация: «Молодой воспитатель»</w:t>
      </w:r>
    </w:p>
    <w:p w:rsidR="00CF2D60" w:rsidRDefault="00CF2D60" w:rsidP="00296A83">
      <w:pPr>
        <w:pStyle w:val="af2"/>
        <w:rPr>
          <w:bCs/>
          <w:sz w:val="28"/>
          <w:szCs w:val="28"/>
        </w:rPr>
      </w:pPr>
    </w:p>
    <w:p w:rsidR="00296A83" w:rsidRDefault="00296A83" w:rsidP="00296A83">
      <w:pPr>
        <w:pStyle w:val="af2"/>
        <w:rPr>
          <w:sz w:val="28"/>
          <w:szCs w:val="28"/>
        </w:rPr>
      </w:pPr>
      <w:r w:rsidRPr="0001229A">
        <w:rPr>
          <w:sz w:val="28"/>
          <w:szCs w:val="28"/>
        </w:rPr>
        <w:t>Ф.И.О. конкурсанта__________</w:t>
      </w:r>
      <w:r w:rsidR="00F23438">
        <w:rPr>
          <w:sz w:val="28"/>
          <w:szCs w:val="28"/>
        </w:rPr>
        <w:t>________________________________</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394"/>
        <w:gridCol w:w="569"/>
        <w:gridCol w:w="569"/>
        <w:gridCol w:w="569"/>
      </w:tblGrid>
      <w:tr w:rsidR="00F23438" w:rsidRPr="00005C77" w:rsidTr="004C708B">
        <w:trPr>
          <w:trHeight w:val="373"/>
        </w:trPr>
        <w:tc>
          <w:tcPr>
            <w:tcW w:w="677" w:type="dxa"/>
            <w:shd w:val="clear" w:color="auto" w:fill="auto"/>
            <w:vAlign w:val="center"/>
          </w:tcPr>
          <w:p w:rsidR="00F23438" w:rsidRPr="00005C77" w:rsidRDefault="00F23438" w:rsidP="004C708B">
            <w:pPr>
              <w:spacing w:after="0"/>
              <w:jc w:val="center"/>
              <w:rPr>
                <w:rFonts w:ascii="Times New Roman" w:hAnsi="Times New Roman" w:cs="Times New Roman"/>
                <w:sz w:val="28"/>
                <w:szCs w:val="28"/>
              </w:rPr>
            </w:pPr>
            <w:r w:rsidRPr="00005C77">
              <w:rPr>
                <w:rFonts w:ascii="Times New Roman" w:hAnsi="Times New Roman" w:cs="Times New Roman"/>
                <w:sz w:val="28"/>
                <w:szCs w:val="28"/>
              </w:rPr>
              <w:t xml:space="preserve">№ </w:t>
            </w:r>
          </w:p>
        </w:tc>
        <w:tc>
          <w:tcPr>
            <w:tcW w:w="7394" w:type="dxa"/>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Критерии оценки</w:t>
            </w:r>
          </w:p>
        </w:tc>
        <w:tc>
          <w:tcPr>
            <w:tcW w:w="1707" w:type="dxa"/>
            <w:gridSpan w:val="3"/>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Баллы</w:t>
            </w:r>
          </w:p>
        </w:tc>
      </w:tr>
      <w:tr w:rsidR="00F23438" w:rsidRPr="00005C77" w:rsidTr="004C708B">
        <w:trPr>
          <w:trHeight w:val="249"/>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1.</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iCs/>
                <w:sz w:val="28"/>
                <w:szCs w:val="28"/>
              </w:rPr>
              <w:t xml:space="preserve">Оценка санитарно-гигиенических условий </w:t>
            </w:r>
            <w:r w:rsidRPr="00315B28">
              <w:rPr>
                <w:rFonts w:ascii="Times New Roman" w:hAnsi="Times New Roman" w:cs="Times New Roman"/>
                <w:b/>
                <w:sz w:val="28"/>
                <w:szCs w:val="28"/>
              </w:rPr>
              <w:t>педагогического мероприятия</w:t>
            </w:r>
          </w:p>
        </w:tc>
      </w:tr>
      <w:tr w:rsidR="00F23438" w:rsidRPr="00005C77" w:rsidTr="004C708B">
        <w:trPr>
          <w:trHeight w:val="31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1.1.</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Предупреждение утомления</w:t>
            </w:r>
            <w:r>
              <w:rPr>
                <w:rFonts w:ascii="Times New Roman" w:hAnsi="Times New Roman" w:cs="Times New Roman"/>
                <w:sz w:val="28"/>
                <w:szCs w:val="28"/>
              </w:rPr>
              <w:t xml:space="preserve"> воспитанников</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66"/>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1.2.</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sz w:val="28"/>
                <w:szCs w:val="28"/>
              </w:rPr>
              <w:t xml:space="preserve">Соответствие образовательной нагрузки возрастным особенностям детей </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2</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bCs/>
                <w:sz w:val="28"/>
                <w:szCs w:val="28"/>
              </w:rPr>
              <w:t xml:space="preserve">Эмоционально-психологический фон </w:t>
            </w:r>
            <w:r w:rsidRPr="00315B28">
              <w:rPr>
                <w:rFonts w:ascii="Times New Roman" w:hAnsi="Times New Roman" w:cs="Times New Roman"/>
                <w:b/>
                <w:sz w:val="28"/>
                <w:szCs w:val="28"/>
              </w:rPr>
              <w:t>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2.1.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bCs/>
                <w:sz w:val="28"/>
                <w:szCs w:val="28"/>
              </w:rPr>
            </w:pPr>
            <w:r w:rsidRPr="00005C77">
              <w:rPr>
                <w:rFonts w:ascii="Times New Roman" w:hAnsi="Times New Roman" w:cs="Times New Roman"/>
                <w:bCs/>
                <w:sz w:val="28"/>
                <w:szCs w:val="28"/>
              </w:rPr>
              <w:t>Создание доброжелательной, комфортной атмосферы сотрудничества (сотворчества) педагога и воспитанников</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375"/>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2.2.</w:t>
            </w:r>
          </w:p>
        </w:tc>
        <w:tc>
          <w:tcPr>
            <w:tcW w:w="7394" w:type="dxa"/>
            <w:shd w:val="clear" w:color="auto" w:fill="auto"/>
          </w:tcPr>
          <w:p w:rsidR="00F23438" w:rsidRPr="00005C77" w:rsidRDefault="00F23438" w:rsidP="004C708B">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Общая культура и культура общения (яркость, образность и аргументированность речи педагога, её соотношение с речью детей</w:t>
            </w:r>
            <w:r>
              <w:rPr>
                <w:rFonts w:ascii="Times New Roman" w:hAnsi="Times New Roman" w:cs="Times New Roman"/>
                <w:sz w:val="28"/>
                <w:szCs w:val="28"/>
              </w:rPr>
              <w:t>)</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3</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sz w:val="28"/>
                <w:szCs w:val="28"/>
              </w:rPr>
              <w:t>Методическая компетентность педагога</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чет  и поддержка активности и инициативности детей в образовательной деятельности</w:t>
            </w:r>
            <w:r>
              <w:rPr>
                <w:rFonts w:ascii="Times New Roman" w:hAnsi="Times New Roman" w:cs="Times New Roman"/>
                <w:sz w:val="28"/>
                <w:szCs w:val="28"/>
              </w:rPr>
              <w:t>.У</w:t>
            </w:r>
            <w:r w:rsidRPr="00005C77">
              <w:rPr>
                <w:rFonts w:ascii="Times New Roman" w:hAnsi="Times New Roman" w:cs="Times New Roman"/>
                <w:sz w:val="28"/>
                <w:szCs w:val="28"/>
              </w:rPr>
              <w:t>мение удерживать интерес детей на протяжении всей образовательной деятельности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3.2.</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52599A">
              <w:rPr>
                <w:rFonts w:ascii="Times New Roman" w:hAnsi="Times New Roman" w:cs="Times New Roman"/>
                <w:sz w:val="28"/>
                <w:szCs w:val="28"/>
              </w:rPr>
              <w:t xml:space="preserve">Разнообразие форм организации деятельности </w:t>
            </w:r>
            <w:r w:rsidRPr="00005C77">
              <w:rPr>
                <w:rFonts w:ascii="Times New Roman" w:hAnsi="Times New Roman" w:cs="Times New Roman"/>
                <w:sz w:val="28"/>
                <w:szCs w:val="28"/>
              </w:rPr>
              <w:t>детей в образовательной деятельности</w:t>
            </w:r>
            <w:r>
              <w:rPr>
                <w:rFonts w:ascii="Times New Roman" w:hAnsi="Times New Roman" w:cs="Times New Roman"/>
                <w:sz w:val="28"/>
                <w:szCs w:val="28"/>
              </w:rPr>
              <w:t>, их соответствие возрастным требованиям</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3.3.</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lang w:eastAsia="ru-RU"/>
              </w:rPr>
              <w:t>Учет педагогом особенностей каждого ребёнка (темп деятельности, эмоциональное состояние, уровень развития псих</w:t>
            </w:r>
            <w:r>
              <w:rPr>
                <w:rFonts w:ascii="Times New Roman" w:hAnsi="Times New Roman" w:cs="Times New Roman"/>
                <w:sz w:val="28"/>
                <w:szCs w:val="28"/>
                <w:lang w:eastAsia="ru-RU"/>
              </w:rPr>
              <w:t>ических процессов, темперамент)</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3.4.</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мение организовать взаимодействие (сотрудничество) участников деятельности между собой</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3.5.</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Эффективность исполь</w:t>
            </w:r>
            <w:r>
              <w:rPr>
                <w:rFonts w:ascii="Times New Roman" w:hAnsi="Times New Roman" w:cs="Times New Roman"/>
                <w:sz w:val="28"/>
                <w:szCs w:val="28"/>
              </w:rPr>
              <w:t>зуемых способов мотивации детей</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3.6.</w:t>
            </w:r>
          </w:p>
        </w:tc>
        <w:tc>
          <w:tcPr>
            <w:tcW w:w="7394" w:type="dxa"/>
            <w:shd w:val="clear" w:color="auto" w:fill="auto"/>
          </w:tcPr>
          <w:p w:rsidR="00F23438" w:rsidRDefault="00F23438" w:rsidP="004C708B">
            <w:pPr>
              <w:pStyle w:val="a3"/>
              <w:spacing w:after="0" w:line="240" w:lineRule="auto"/>
              <w:ind w:left="0"/>
              <w:jc w:val="both"/>
              <w:rPr>
                <w:rFonts w:ascii="Times New Roman" w:hAnsi="Times New Roman" w:cs="Times New Roman"/>
                <w:sz w:val="28"/>
                <w:szCs w:val="28"/>
              </w:rPr>
            </w:pPr>
            <w:r w:rsidRPr="0001229A">
              <w:rPr>
                <w:rFonts w:ascii="Times New Roman" w:hAnsi="Times New Roman" w:cs="Times New Roman"/>
                <w:sz w:val="28"/>
                <w:szCs w:val="28"/>
              </w:rPr>
              <w:t>Умение корректировать ход занятия с учетом «обратной» связи (сменить форму организации детей, использовать отдых в зависимости от степени утомляемости детей)</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4</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iCs/>
                <w:sz w:val="28"/>
                <w:szCs w:val="28"/>
              </w:rPr>
              <w:t xml:space="preserve">Личные профессиональные качества педагога </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4.1.</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амообладание и самоорганизация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lastRenderedPageBreak/>
              <w:t>4.2.</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пособность к творчеству и импровизации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4.3.</w:t>
            </w:r>
          </w:p>
        </w:tc>
        <w:tc>
          <w:tcPr>
            <w:tcW w:w="7394" w:type="dxa"/>
            <w:shd w:val="clear" w:color="auto" w:fill="auto"/>
          </w:tcPr>
          <w:p w:rsidR="00F23438" w:rsidRDefault="00F23438" w:rsidP="004C708B">
            <w:pPr>
              <w:spacing w:after="0" w:line="240" w:lineRule="auto"/>
              <w:rPr>
                <w:rFonts w:ascii="Times New Roman" w:hAnsi="Times New Roman" w:cs="Times New Roman"/>
                <w:sz w:val="28"/>
                <w:szCs w:val="28"/>
              </w:rPr>
            </w:pPr>
            <w:r w:rsidRPr="0052599A">
              <w:rPr>
                <w:rFonts w:ascii="Times New Roman" w:hAnsi="Times New Roman" w:cs="Times New Roman"/>
                <w:sz w:val="28"/>
                <w:szCs w:val="28"/>
              </w:rPr>
              <w:t>Коммуникативно- речевая культура</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5</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sz w:val="28"/>
                <w:szCs w:val="28"/>
              </w:rPr>
              <w:t>Активность детей во время 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5.2.</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Степень включенности в деятельность</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5.3.</w:t>
            </w:r>
          </w:p>
        </w:tc>
        <w:tc>
          <w:tcPr>
            <w:tcW w:w="7394" w:type="dxa"/>
            <w:shd w:val="clear" w:color="auto" w:fill="auto"/>
          </w:tcPr>
          <w:p w:rsidR="00F23438" w:rsidRPr="00005C77" w:rsidRDefault="00F23438" w:rsidP="004C708B">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Мотивация деятельности воспитанников на педагогическом мероприятии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0965ED" w:rsidRDefault="00F23438" w:rsidP="004C708B">
            <w:pPr>
              <w:spacing w:after="0"/>
              <w:rPr>
                <w:rFonts w:ascii="Times New Roman" w:hAnsi="Times New Roman" w:cs="Times New Roman"/>
                <w:b/>
                <w:sz w:val="28"/>
                <w:szCs w:val="28"/>
              </w:rPr>
            </w:pPr>
            <w:r w:rsidRPr="000965ED">
              <w:rPr>
                <w:rFonts w:ascii="Times New Roman" w:hAnsi="Times New Roman" w:cs="Times New Roman"/>
                <w:b/>
                <w:sz w:val="28"/>
                <w:szCs w:val="28"/>
              </w:rPr>
              <w:t>6</w:t>
            </w:r>
            <w:r>
              <w:rPr>
                <w:rFonts w:ascii="Times New Roman" w:hAnsi="Times New Roman" w:cs="Times New Roman"/>
                <w:b/>
                <w:sz w:val="28"/>
                <w:szCs w:val="28"/>
              </w:rPr>
              <w:t>.</w:t>
            </w:r>
          </w:p>
        </w:tc>
        <w:tc>
          <w:tcPr>
            <w:tcW w:w="9101" w:type="dxa"/>
            <w:gridSpan w:val="4"/>
            <w:shd w:val="clear" w:color="auto" w:fill="D9D9D9"/>
          </w:tcPr>
          <w:p w:rsidR="00F23438" w:rsidRPr="000965ED" w:rsidRDefault="00F23438" w:rsidP="004C708B">
            <w:pPr>
              <w:spacing w:after="0" w:line="240" w:lineRule="auto"/>
              <w:rPr>
                <w:rFonts w:ascii="Times New Roman" w:hAnsi="Times New Roman" w:cs="Times New Roman"/>
                <w:b/>
                <w:sz w:val="28"/>
                <w:szCs w:val="28"/>
              </w:rPr>
            </w:pPr>
            <w:r w:rsidRPr="000965ED">
              <w:rPr>
                <w:rFonts w:ascii="Times New Roman" w:hAnsi="Times New Roman" w:cs="Times New Roman"/>
                <w:b/>
                <w:bCs/>
                <w:sz w:val="28"/>
                <w:szCs w:val="28"/>
              </w:rPr>
              <w:t xml:space="preserve">Результативность </w:t>
            </w:r>
            <w:r w:rsidRPr="000965ED">
              <w:rPr>
                <w:rFonts w:ascii="Times New Roman" w:hAnsi="Times New Roman" w:cs="Times New Roman"/>
                <w:b/>
                <w:sz w:val="28"/>
                <w:szCs w:val="28"/>
              </w:rPr>
              <w:t>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color w:val="262626" w:themeColor="text1" w:themeTint="D9"/>
                <w:sz w:val="28"/>
                <w:szCs w:val="28"/>
                <w:lang w:eastAsia="ru-RU"/>
              </w:rPr>
              <w:t>Конкретность и реалистичность цели (с точки зрения достаточности времени на её выполнение, соответствия подготовленности детей к её решению, на предыдущих занятиях, воз</w:t>
            </w:r>
            <w:r>
              <w:rPr>
                <w:rFonts w:ascii="Times New Roman" w:hAnsi="Times New Roman" w:cs="Times New Roman"/>
                <w:color w:val="262626" w:themeColor="text1" w:themeTint="D9"/>
                <w:sz w:val="28"/>
                <w:szCs w:val="28"/>
                <w:lang w:eastAsia="ru-RU"/>
              </w:rPr>
              <w:t>можностям и способностям детей)</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6.2.</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 xml:space="preserve">Степень развивающего </w:t>
            </w:r>
            <w:r>
              <w:rPr>
                <w:rFonts w:ascii="Times New Roman" w:hAnsi="Times New Roman" w:cs="Times New Roman"/>
                <w:bCs/>
                <w:sz w:val="28"/>
                <w:szCs w:val="28"/>
              </w:rPr>
              <w:t>и</w:t>
            </w:r>
            <w:r w:rsidRPr="00005C77">
              <w:rPr>
                <w:rFonts w:ascii="Times New Roman" w:hAnsi="Times New Roman" w:cs="Times New Roman"/>
                <w:bCs/>
                <w:sz w:val="28"/>
                <w:szCs w:val="28"/>
              </w:rPr>
              <w:t xml:space="preserve"> воспитывающего воздействия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6.3.</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Оценка работы на заняти</w:t>
            </w:r>
            <w:r>
              <w:rPr>
                <w:rFonts w:ascii="Times New Roman" w:hAnsi="Times New Roman" w:cs="Times New Roman"/>
                <w:sz w:val="28"/>
                <w:szCs w:val="28"/>
              </w:rPr>
              <w:t>и</w:t>
            </w:r>
            <w:r w:rsidRPr="0001229A">
              <w:rPr>
                <w:rFonts w:ascii="Times New Roman" w:hAnsi="Times New Roman" w:cs="Times New Roman"/>
                <w:sz w:val="28"/>
                <w:szCs w:val="28"/>
              </w:rPr>
              <w:t xml:space="preserve"> (воспитателем), деть</w:t>
            </w:r>
            <w:r>
              <w:rPr>
                <w:rFonts w:ascii="Times New Roman" w:hAnsi="Times New Roman" w:cs="Times New Roman"/>
                <w:sz w:val="28"/>
                <w:szCs w:val="28"/>
              </w:rPr>
              <w:t>ми (в соответствии с возрастом)</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6.4.</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bCs/>
                <w:sz w:val="28"/>
                <w:szCs w:val="28"/>
              </w:rPr>
              <w:t xml:space="preserve">Оптимальность организации подведения итогов </w:t>
            </w:r>
            <w:r w:rsidRPr="00005C77">
              <w:rPr>
                <w:rFonts w:ascii="Times New Roman" w:hAnsi="Times New Roman" w:cs="Times New Roman"/>
                <w:sz w:val="28"/>
                <w:szCs w:val="28"/>
              </w:rPr>
              <w:t>педагогического мероприятия</w:t>
            </w:r>
            <w:r>
              <w:rPr>
                <w:rFonts w:ascii="Times New Roman" w:hAnsi="Times New Roman" w:cs="Times New Roman"/>
                <w:sz w:val="28"/>
                <w:szCs w:val="28"/>
              </w:rPr>
              <w:t xml:space="preserve">. </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6.5.</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Глубина и точность анализа и рефлексия по поводу своей деятельности (</w:t>
            </w:r>
            <w:r>
              <w:rPr>
                <w:rFonts w:ascii="Times New Roman" w:hAnsi="Times New Roman" w:cs="Times New Roman"/>
                <w:sz w:val="28"/>
                <w:szCs w:val="28"/>
              </w:rPr>
              <w:t xml:space="preserve">самоанализ, </w:t>
            </w:r>
            <w:r w:rsidRPr="00005C77">
              <w:rPr>
                <w:rFonts w:ascii="Times New Roman" w:hAnsi="Times New Roman" w:cs="Times New Roman"/>
                <w:sz w:val="28"/>
                <w:szCs w:val="28"/>
              </w:rPr>
              <w:t>ответ</w:t>
            </w:r>
            <w:r>
              <w:rPr>
                <w:rFonts w:ascii="Times New Roman" w:hAnsi="Times New Roman" w:cs="Times New Roman"/>
                <w:sz w:val="28"/>
                <w:szCs w:val="28"/>
              </w:rPr>
              <w:t xml:space="preserve">ы </w:t>
            </w:r>
            <w:r w:rsidRPr="00005C77">
              <w:rPr>
                <w:rFonts w:ascii="Times New Roman" w:hAnsi="Times New Roman" w:cs="Times New Roman"/>
                <w:sz w:val="28"/>
                <w:szCs w:val="28"/>
              </w:rPr>
              <w:t>на вопросы жюри)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8071" w:type="dxa"/>
            <w:gridSpan w:val="2"/>
            <w:shd w:val="clear" w:color="auto" w:fill="auto"/>
            <w:vAlign w:val="center"/>
          </w:tcPr>
          <w:p w:rsidR="00F23438" w:rsidRPr="0092387A" w:rsidRDefault="00F23438" w:rsidP="004C708B">
            <w:pPr>
              <w:spacing w:after="0" w:line="240" w:lineRule="auto"/>
              <w:jc w:val="right"/>
              <w:rPr>
                <w:rFonts w:ascii="Times New Roman" w:hAnsi="Times New Roman" w:cs="Times New Roman"/>
                <w:b/>
                <w:sz w:val="28"/>
                <w:szCs w:val="28"/>
              </w:rPr>
            </w:pPr>
            <w:r w:rsidRPr="0092387A">
              <w:rPr>
                <w:rFonts w:ascii="Times New Roman" w:hAnsi="Times New Roman" w:cs="Times New Roman"/>
                <w:b/>
                <w:sz w:val="28"/>
                <w:szCs w:val="28"/>
              </w:rPr>
              <w:t>ИТОГО:</w:t>
            </w:r>
          </w:p>
        </w:tc>
        <w:tc>
          <w:tcPr>
            <w:tcW w:w="569" w:type="dxa"/>
            <w:tcBorders>
              <w:righ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c>
          <w:tcPr>
            <w:tcW w:w="569" w:type="dxa"/>
            <w:tcBorders>
              <w:left w:val="nil"/>
              <w:righ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c>
          <w:tcPr>
            <w:tcW w:w="569" w:type="dxa"/>
            <w:tcBorders>
              <w:lef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r>
    </w:tbl>
    <w:p w:rsidR="00F23438" w:rsidRDefault="00F23438" w:rsidP="00296A83">
      <w:pPr>
        <w:pStyle w:val="af2"/>
        <w:rPr>
          <w:sz w:val="28"/>
          <w:szCs w:val="28"/>
        </w:rPr>
      </w:pPr>
    </w:p>
    <w:p w:rsidR="000965ED" w:rsidRPr="00450387" w:rsidRDefault="000965ED" w:rsidP="000965ED">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sz w:val="28"/>
          <w:szCs w:val="28"/>
          <w:lang w:eastAsia="ru-RU"/>
        </w:rPr>
        <w:t>При определении степени соответствия конкурсн</w:t>
      </w:r>
      <w:r>
        <w:rPr>
          <w:rFonts w:ascii="Times New Roman" w:eastAsia="Times New Roman" w:hAnsi="Times New Roman" w:cs="Times New Roman"/>
          <w:sz w:val="28"/>
          <w:szCs w:val="28"/>
          <w:lang w:eastAsia="ru-RU"/>
        </w:rPr>
        <w:t>ого</w:t>
      </w:r>
      <w:r w:rsidRPr="0045038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50387">
        <w:rPr>
          <w:rFonts w:ascii="Times New Roman" w:eastAsia="Times New Roman" w:hAnsi="Times New Roman" w:cs="Times New Roman"/>
          <w:sz w:val="28"/>
          <w:szCs w:val="28"/>
          <w:lang w:eastAsia="ru-RU"/>
        </w:rPr>
        <w:t xml:space="preserve">  каждому критерию используется трехбалльная система оценки:</w:t>
      </w:r>
    </w:p>
    <w:p w:rsidR="000965ED" w:rsidRPr="00450387" w:rsidRDefault="000965ED" w:rsidP="000965ED">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0 баллов </w:t>
      </w:r>
      <w:r w:rsidRPr="00450387">
        <w:rPr>
          <w:rFonts w:ascii="Times New Roman" w:eastAsia="Times New Roman" w:hAnsi="Times New Roman" w:cs="Times New Roman"/>
          <w:sz w:val="28"/>
          <w:szCs w:val="28"/>
          <w:lang w:eastAsia="ru-RU"/>
        </w:rPr>
        <w:t>– показатель отсутствует</w:t>
      </w:r>
      <w:r>
        <w:rPr>
          <w:rFonts w:ascii="Times New Roman" w:eastAsia="Times New Roman" w:hAnsi="Times New Roman" w:cs="Times New Roman"/>
          <w:sz w:val="28"/>
          <w:szCs w:val="28"/>
          <w:lang w:eastAsia="ru-RU"/>
        </w:rPr>
        <w:t>;</w:t>
      </w:r>
    </w:p>
    <w:p w:rsidR="000965ED" w:rsidRPr="00450387" w:rsidRDefault="000965ED" w:rsidP="000965ED">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1 балл </w:t>
      </w:r>
      <w:r w:rsidRPr="00450387">
        <w:rPr>
          <w:rFonts w:ascii="Times New Roman" w:eastAsia="Times New Roman" w:hAnsi="Times New Roman" w:cs="Times New Roman"/>
          <w:sz w:val="28"/>
          <w:szCs w:val="28"/>
          <w:lang w:eastAsia="ru-RU"/>
        </w:rPr>
        <w:t>– имеет место наличие показателя</w:t>
      </w:r>
      <w:r>
        <w:rPr>
          <w:rFonts w:ascii="Times New Roman" w:eastAsia="Times New Roman" w:hAnsi="Times New Roman" w:cs="Times New Roman"/>
          <w:sz w:val="28"/>
          <w:szCs w:val="28"/>
          <w:lang w:eastAsia="ru-RU"/>
        </w:rPr>
        <w:t>;</w:t>
      </w:r>
    </w:p>
    <w:p w:rsidR="000965ED" w:rsidRPr="00450387" w:rsidRDefault="000965ED" w:rsidP="000965ED">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b/>
          <w:sz w:val="28"/>
          <w:szCs w:val="28"/>
          <w:lang w:eastAsia="ru-RU"/>
        </w:rPr>
        <w:t xml:space="preserve">2 балла </w:t>
      </w:r>
      <w:r w:rsidRPr="00450387">
        <w:rPr>
          <w:rFonts w:ascii="Times New Roman" w:eastAsia="Times New Roman" w:hAnsi="Times New Roman" w:cs="Times New Roman"/>
          <w:sz w:val="28"/>
          <w:szCs w:val="28"/>
          <w:lang w:eastAsia="ru-RU"/>
        </w:rPr>
        <w:t>– показатель присутствует на высоком уровне</w:t>
      </w:r>
      <w:r>
        <w:rPr>
          <w:rFonts w:ascii="Times New Roman" w:eastAsia="Times New Roman" w:hAnsi="Times New Roman" w:cs="Times New Roman"/>
          <w:sz w:val="28"/>
          <w:szCs w:val="28"/>
          <w:lang w:eastAsia="ru-RU"/>
        </w:rPr>
        <w:t>;</w:t>
      </w:r>
    </w:p>
    <w:p w:rsidR="000965ED" w:rsidRPr="00450387" w:rsidRDefault="000965ED" w:rsidP="000965ED">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Общая оценка</w:t>
      </w:r>
      <w:r w:rsidRPr="00450387">
        <w:rPr>
          <w:rFonts w:ascii="Times New Roman" w:eastAsia="Times New Roman" w:hAnsi="Times New Roman" w:cs="Times New Roman"/>
          <w:sz w:val="28"/>
          <w:szCs w:val="28"/>
          <w:lang w:eastAsia="ru-RU"/>
        </w:rPr>
        <w:t xml:space="preserve"> – сумма  баллов по каждому критерию</w:t>
      </w:r>
      <w:r>
        <w:rPr>
          <w:rFonts w:ascii="Times New Roman" w:eastAsia="Times New Roman" w:hAnsi="Times New Roman" w:cs="Times New Roman"/>
          <w:sz w:val="28"/>
          <w:szCs w:val="28"/>
          <w:lang w:eastAsia="ru-RU"/>
        </w:rPr>
        <w:t>.</w:t>
      </w:r>
    </w:p>
    <w:p w:rsidR="000965ED" w:rsidRDefault="000965ED" w:rsidP="00296A83">
      <w:pPr>
        <w:pStyle w:val="af2"/>
        <w:rPr>
          <w:b/>
          <w:sz w:val="28"/>
          <w:szCs w:val="28"/>
        </w:rPr>
      </w:pPr>
    </w:p>
    <w:p w:rsidR="000965ED" w:rsidRDefault="000965ED">
      <w:pPr>
        <w:rPr>
          <w:rFonts w:ascii="Times New Roman" w:hAnsi="Times New Roman" w:cs="Times New Roman"/>
          <w:b/>
          <w:sz w:val="28"/>
          <w:szCs w:val="28"/>
        </w:rPr>
      </w:pPr>
      <w:r>
        <w:rPr>
          <w:rFonts w:ascii="Times New Roman" w:hAnsi="Times New Roman" w:cs="Times New Roman"/>
          <w:b/>
          <w:sz w:val="28"/>
          <w:szCs w:val="28"/>
        </w:rPr>
        <w:br w:type="page"/>
      </w:r>
    </w:p>
    <w:p w:rsidR="00296A83" w:rsidRPr="000965ED" w:rsidRDefault="000965ED" w:rsidP="00296A83">
      <w:pPr>
        <w:tabs>
          <w:tab w:val="num" w:pos="0"/>
          <w:tab w:val="left" w:pos="900"/>
          <w:tab w:val="num" w:pos="1501"/>
        </w:tabs>
        <w:spacing w:after="0" w:line="240" w:lineRule="auto"/>
        <w:ind w:firstLine="720"/>
        <w:jc w:val="right"/>
        <w:rPr>
          <w:rFonts w:ascii="Times New Roman" w:hAnsi="Times New Roman" w:cs="Times New Roman"/>
          <w:b/>
          <w:sz w:val="28"/>
          <w:szCs w:val="28"/>
        </w:rPr>
      </w:pPr>
      <w:r w:rsidRPr="000965ED">
        <w:rPr>
          <w:rFonts w:ascii="Times New Roman" w:hAnsi="Times New Roman" w:cs="Times New Roman"/>
          <w:b/>
          <w:sz w:val="28"/>
          <w:szCs w:val="28"/>
        </w:rPr>
        <w:lastRenderedPageBreak/>
        <w:t>П</w:t>
      </w:r>
      <w:r w:rsidR="00296A83" w:rsidRPr="000965ED">
        <w:rPr>
          <w:rFonts w:ascii="Times New Roman" w:hAnsi="Times New Roman" w:cs="Times New Roman"/>
          <w:b/>
          <w:sz w:val="28"/>
          <w:szCs w:val="28"/>
        </w:rPr>
        <w:t xml:space="preserve">риложение </w:t>
      </w:r>
      <w:r w:rsidRPr="000965ED">
        <w:rPr>
          <w:rFonts w:ascii="Times New Roman" w:hAnsi="Times New Roman" w:cs="Times New Roman"/>
          <w:b/>
          <w:sz w:val="28"/>
          <w:szCs w:val="28"/>
        </w:rPr>
        <w:t>7</w:t>
      </w:r>
    </w:p>
    <w:p w:rsidR="00296A83" w:rsidRPr="00981F15"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81F15">
        <w:rPr>
          <w:rFonts w:ascii="Times New Roman" w:hAnsi="Times New Roman" w:cs="Times New Roman"/>
          <w:sz w:val="28"/>
          <w:szCs w:val="28"/>
        </w:rPr>
        <w:t>к Положению о муниципальном</w:t>
      </w:r>
    </w:p>
    <w:p w:rsidR="00981F15" w:rsidRPr="00981F15" w:rsidRDefault="00981F15"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81F15">
        <w:rPr>
          <w:rFonts w:ascii="Times New Roman" w:hAnsi="Times New Roman" w:cs="Times New Roman"/>
          <w:sz w:val="28"/>
          <w:szCs w:val="28"/>
        </w:rPr>
        <w:t xml:space="preserve">профессиональном </w:t>
      </w:r>
      <w:r w:rsidR="00296A83" w:rsidRPr="00981F15">
        <w:rPr>
          <w:rFonts w:ascii="Times New Roman" w:hAnsi="Times New Roman" w:cs="Times New Roman"/>
          <w:sz w:val="28"/>
          <w:szCs w:val="28"/>
        </w:rPr>
        <w:t xml:space="preserve">конкурсе </w:t>
      </w:r>
    </w:p>
    <w:p w:rsidR="00296A83" w:rsidRPr="00981F15"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81F15">
        <w:rPr>
          <w:rFonts w:ascii="Times New Roman" w:hAnsi="Times New Roman" w:cs="Times New Roman"/>
          <w:sz w:val="28"/>
          <w:szCs w:val="28"/>
        </w:rPr>
        <w:t>молодых педагогов</w:t>
      </w:r>
    </w:p>
    <w:p w:rsidR="00296A83" w:rsidRPr="0001229A" w:rsidRDefault="00296A83" w:rsidP="00296A83">
      <w:pPr>
        <w:tabs>
          <w:tab w:val="num" w:pos="0"/>
          <w:tab w:val="left" w:pos="900"/>
          <w:tab w:val="num" w:pos="1501"/>
        </w:tabs>
        <w:spacing w:after="0" w:line="240" w:lineRule="auto"/>
        <w:ind w:firstLine="720"/>
        <w:jc w:val="right"/>
        <w:rPr>
          <w:rFonts w:ascii="Times New Roman" w:hAnsi="Times New Roman" w:cs="Times New Roman"/>
          <w:sz w:val="28"/>
          <w:szCs w:val="28"/>
        </w:rPr>
      </w:pPr>
      <w:r w:rsidRPr="00981F15">
        <w:rPr>
          <w:rFonts w:ascii="Times New Roman" w:hAnsi="Times New Roman" w:cs="Times New Roman"/>
          <w:sz w:val="28"/>
          <w:szCs w:val="28"/>
        </w:rPr>
        <w:t xml:space="preserve"> «Педагогический дебют – 201</w:t>
      </w:r>
      <w:r w:rsidR="002C7C9A" w:rsidRPr="00981F15">
        <w:rPr>
          <w:rFonts w:ascii="Times New Roman" w:hAnsi="Times New Roman" w:cs="Times New Roman"/>
          <w:sz w:val="28"/>
          <w:szCs w:val="28"/>
        </w:rPr>
        <w:t>9</w:t>
      </w:r>
      <w:r w:rsidRPr="00981F15">
        <w:rPr>
          <w:rFonts w:ascii="Times New Roman" w:hAnsi="Times New Roman" w:cs="Times New Roman"/>
          <w:sz w:val="28"/>
          <w:szCs w:val="28"/>
        </w:rPr>
        <w:t>»</w:t>
      </w:r>
    </w:p>
    <w:p w:rsidR="00296A83" w:rsidRPr="0001229A" w:rsidRDefault="00296A83" w:rsidP="00296A83">
      <w:pPr>
        <w:pStyle w:val="af2"/>
        <w:jc w:val="right"/>
        <w:rPr>
          <w:b/>
          <w:sz w:val="28"/>
          <w:szCs w:val="28"/>
        </w:rPr>
      </w:pPr>
    </w:p>
    <w:p w:rsidR="000965ED" w:rsidRPr="00CB7054" w:rsidRDefault="000965ED" w:rsidP="000965ED">
      <w:pPr>
        <w:pStyle w:val="af2"/>
        <w:spacing w:after="0"/>
        <w:jc w:val="center"/>
        <w:rPr>
          <w:b/>
          <w:bCs/>
          <w:sz w:val="28"/>
          <w:szCs w:val="28"/>
        </w:rPr>
      </w:pPr>
      <w:r w:rsidRPr="00CB7054">
        <w:rPr>
          <w:b/>
          <w:bCs/>
          <w:sz w:val="28"/>
          <w:szCs w:val="28"/>
        </w:rPr>
        <w:t xml:space="preserve">Критерии оценки </w:t>
      </w:r>
      <w:r w:rsidRPr="00CB7054">
        <w:rPr>
          <w:b/>
          <w:sz w:val="28"/>
          <w:szCs w:val="28"/>
        </w:rPr>
        <w:t>конкурсного испытания</w:t>
      </w:r>
    </w:p>
    <w:p w:rsidR="000965ED" w:rsidRPr="00CB7054" w:rsidRDefault="000965ED" w:rsidP="000965ED">
      <w:pPr>
        <w:pStyle w:val="af2"/>
        <w:spacing w:after="0"/>
        <w:jc w:val="center"/>
        <w:rPr>
          <w:b/>
          <w:bCs/>
          <w:sz w:val="28"/>
          <w:szCs w:val="28"/>
        </w:rPr>
      </w:pPr>
      <w:r w:rsidRPr="00CB7054">
        <w:rPr>
          <w:b/>
          <w:bCs/>
          <w:sz w:val="28"/>
          <w:szCs w:val="28"/>
        </w:rPr>
        <w:t>«Педагогическое мероприятие с детьми»</w:t>
      </w:r>
    </w:p>
    <w:p w:rsidR="000965ED" w:rsidRDefault="000965ED" w:rsidP="000965ED">
      <w:pPr>
        <w:pStyle w:val="af2"/>
        <w:spacing w:after="0"/>
        <w:jc w:val="both"/>
        <w:rPr>
          <w:b/>
          <w:bCs/>
          <w:sz w:val="28"/>
          <w:szCs w:val="28"/>
        </w:rPr>
      </w:pPr>
    </w:p>
    <w:p w:rsidR="000965ED" w:rsidRPr="00CB7054" w:rsidRDefault="000965ED" w:rsidP="000965ED">
      <w:pPr>
        <w:pStyle w:val="af2"/>
        <w:spacing w:after="0"/>
        <w:jc w:val="center"/>
        <w:rPr>
          <w:b/>
          <w:bCs/>
          <w:sz w:val="28"/>
          <w:szCs w:val="28"/>
        </w:rPr>
      </w:pPr>
      <w:r>
        <w:rPr>
          <w:b/>
          <w:bCs/>
          <w:sz w:val="28"/>
          <w:szCs w:val="28"/>
        </w:rPr>
        <w:t>Номинация: «Молодой педагог дополнительного образования»</w:t>
      </w:r>
    </w:p>
    <w:p w:rsidR="000965ED" w:rsidRDefault="000965ED" w:rsidP="000965ED">
      <w:pPr>
        <w:pStyle w:val="af2"/>
        <w:rPr>
          <w:bCs/>
          <w:sz w:val="28"/>
          <w:szCs w:val="28"/>
        </w:rPr>
      </w:pPr>
    </w:p>
    <w:p w:rsidR="00296A83" w:rsidRDefault="00296A83" w:rsidP="00296A83">
      <w:pPr>
        <w:pStyle w:val="af2"/>
        <w:spacing w:line="360" w:lineRule="auto"/>
        <w:jc w:val="center"/>
        <w:rPr>
          <w:sz w:val="28"/>
          <w:szCs w:val="28"/>
        </w:rPr>
      </w:pPr>
      <w:r w:rsidRPr="0001229A">
        <w:rPr>
          <w:sz w:val="28"/>
          <w:szCs w:val="28"/>
        </w:rPr>
        <w:t>Ф.И.О. конкурсанта__________________________________________</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7394"/>
        <w:gridCol w:w="569"/>
        <w:gridCol w:w="569"/>
        <w:gridCol w:w="569"/>
      </w:tblGrid>
      <w:tr w:rsidR="00F23438" w:rsidRPr="00005C77" w:rsidTr="004C708B">
        <w:trPr>
          <w:trHeight w:val="373"/>
        </w:trPr>
        <w:tc>
          <w:tcPr>
            <w:tcW w:w="677" w:type="dxa"/>
            <w:shd w:val="clear" w:color="auto" w:fill="auto"/>
            <w:vAlign w:val="center"/>
          </w:tcPr>
          <w:p w:rsidR="00F23438" w:rsidRPr="00005C77" w:rsidRDefault="00F23438" w:rsidP="004C708B">
            <w:pPr>
              <w:spacing w:after="0"/>
              <w:jc w:val="center"/>
              <w:rPr>
                <w:rFonts w:ascii="Times New Roman" w:hAnsi="Times New Roman" w:cs="Times New Roman"/>
                <w:sz w:val="28"/>
                <w:szCs w:val="28"/>
              </w:rPr>
            </w:pPr>
            <w:r w:rsidRPr="00005C77">
              <w:rPr>
                <w:rFonts w:ascii="Times New Roman" w:hAnsi="Times New Roman" w:cs="Times New Roman"/>
                <w:sz w:val="28"/>
                <w:szCs w:val="28"/>
              </w:rPr>
              <w:t xml:space="preserve">№ </w:t>
            </w:r>
          </w:p>
        </w:tc>
        <w:tc>
          <w:tcPr>
            <w:tcW w:w="7394" w:type="dxa"/>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Критерии оценки</w:t>
            </w:r>
          </w:p>
        </w:tc>
        <w:tc>
          <w:tcPr>
            <w:tcW w:w="1707" w:type="dxa"/>
            <w:gridSpan w:val="3"/>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Баллы</w:t>
            </w:r>
          </w:p>
        </w:tc>
      </w:tr>
      <w:tr w:rsidR="00F23438" w:rsidRPr="00005C77" w:rsidTr="004C708B">
        <w:trPr>
          <w:trHeight w:val="249"/>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1.</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iCs/>
                <w:sz w:val="28"/>
                <w:szCs w:val="28"/>
              </w:rPr>
              <w:t xml:space="preserve">Оценка санитарно-гигиенических условий </w:t>
            </w:r>
            <w:r w:rsidRPr="00315B28">
              <w:rPr>
                <w:rFonts w:ascii="Times New Roman" w:hAnsi="Times New Roman" w:cs="Times New Roman"/>
                <w:b/>
                <w:sz w:val="28"/>
                <w:szCs w:val="28"/>
              </w:rPr>
              <w:t>педагогического мероприятия</w:t>
            </w:r>
          </w:p>
        </w:tc>
      </w:tr>
      <w:tr w:rsidR="00F23438" w:rsidRPr="00005C77" w:rsidTr="004C708B">
        <w:trPr>
          <w:trHeight w:val="31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1.1.</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 xml:space="preserve">Выполнение </w:t>
            </w:r>
            <w:r w:rsidRPr="00C22DF7">
              <w:rPr>
                <w:rFonts w:ascii="Times New Roman" w:hAnsi="Times New Roman" w:cs="Times New Roman"/>
                <w:sz w:val="28"/>
                <w:szCs w:val="28"/>
              </w:rPr>
              <w:t>санитарно-гигиенических</w:t>
            </w:r>
            <w:r>
              <w:rPr>
                <w:rFonts w:ascii="Times New Roman" w:hAnsi="Times New Roman" w:cs="Times New Roman"/>
                <w:sz w:val="28"/>
                <w:szCs w:val="28"/>
              </w:rPr>
              <w:t xml:space="preserve"> требований в ходе проведения педагогического мероприятия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66"/>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1.2.</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sz w:val="28"/>
                <w:szCs w:val="28"/>
              </w:rPr>
              <w:t xml:space="preserve">Соответствие образовательной нагрузки возрастным особенностям детей </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2</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bCs/>
                <w:sz w:val="28"/>
                <w:szCs w:val="28"/>
              </w:rPr>
              <w:t xml:space="preserve">Эмоционально-психологический фон </w:t>
            </w:r>
            <w:r w:rsidRPr="00315B28">
              <w:rPr>
                <w:rFonts w:ascii="Times New Roman" w:hAnsi="Times New Roman" w:cs="Times New Roman"/>
                <w:b/>
                <w:sz w:val="28"/>
                <w:szCs w:val="28"/>
              </w:rPr>
              <w:t>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2.1.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bCs/>
                <w:sz w:val="28"/>
                <w:szCs w:val="28"/>
              </w:rPr>
            </w:pPr>
            <w:r w:rsidRPr="00005C77">
              <w:rPr>
                <w:rFonts w:ascii="Times New Roman" w:hAnsi="Times New Roman" w:cs="Times New Roman"/>
                <w:bCs/>
                <w:sz w:val="28"/>
                <w:szCs w:val="28"/>
              </w:rPr>
              <w:t>Создание доброжелательной, комфортной атмосферы сотрудничества (сотворчества) педагога и воспитанников</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375"/>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2.2.</w:t>
            </w:r>
          </w:p>
        </w:tc>
        <w:tc>
          <w:tcPr>
            <w:tcW w:w="7394" w:type="dxa"/>
            <w:shd w:val="clear" w:color="auto" w:fill="auto"/>
          </w:tcPr>
          <w:p w:rsidR="00F23438" w:rsidRPr="00005C77" w:rsidRDefault="00F23438" w:rsidP="004C708B">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Общая культура и культура общения (яркость, образность и аргументированность речи педагога, её соотношение с речью детей</w:t>
            </w:r>
            <w:r>
              <w:rPr>
                <w:rFonts w:ascii="Times New Roman" w:hAnsi="Times New Roman" w:cs="Times New Roman"/>
                <w:sz w:val="28"/>
                <w:szCs w:val="28"/>
              </w:rPr>
              <w:t>)</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3</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sz w:val="28"/>
                <w:szCs w:val="28"/>
              </w:rPr>
              <w:t>Методическая компетентность педагога</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Правильный подбор технологии обучения, ее соответств</w:t>
            </w:r>
            <w:r>
              <w:rPr>
                <w:rFonts w:ascii="Times New Roman" w:hAnsi="Times New Roman" w:cs="Times New Roman"/>
                <w:sz w:val="28"/>
                <w:szCs w:val="28"/>
              </w:rPr>
              <w:t>ие возрасту и развитию обучающихся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3.2.</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Соблюдение принципа досту</w:t>
            </w:r>
            <w:r>
              <w:rPr>
                <w:rFonts w:ascii="Times New Roman" w:hAnsi="Times New Roman" w:cs="Times New Roman"/>
                <w:sz w:val="28"/>
                <w:szCs w:val="28"/>
              </w:rPr>
              <w:t>пности и посильности в обучении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3.3.</w:t>
            </w:r>
          </w:p>
        </w:tc>
        <w:tc>
          <w:tcPr>
            <w:tcW w:w="7394" w:type="dxa"/>
            <w:shd w:val="clear" w:color="auto" w:fill="auto"/>
          </w:tcPr>
          <w:p w:rsidR="00F23438" w:rsidRPr="0001229A" w:rsidRDefault="00F23438" w:rsidP="004C708B">
            <w:pPr>
              <w:pStyle w:val="a3"/>
              <w:spacing w:after="0" w:line="240" w:lineRule="auto"/>
              <w:ind w:left="0"/>
              <w:jc w:val="both"/>
              <w:rPr>
                <w:rFonts w:ascii="Times New Roman" w:hAnsi="Times New Roman" w:cs="Times New Roman"/>
                <w:sz w:val="28"/>
                <w:szCs w:val="28"/>
              </w:rPr>
            </w:pPr>
            <w:r w:rsidRPr="0001229A">
              <w:rPr>
                <w:rFonts w:ascii="Times New Roman" w:hAnsi="Times New Roman" w:cs="Times New Roman"/>
                <w:sz w:val="28"/>
                <w:szCs w:val="28"/>
              </w:rPr>
              <w:t>Осуществление принципа связи обучения с жизнью, тео</w:t>
            </w:r>
            <w:r>
              <w:rPr>
                <w:rFonts w:ascii="Times New Roman" w:hAnsi="Times New Roman" w:cs="Times New Roman"/>
                <w:sz w:val="28"/>
                <w:szCs w:val="28"/>
              </w:rPr>
              <w:t>рии с практикой.</w:t>
            </w:r>
            <w:r w:rsidRPr="0001229A">
              <w:rPr>
                <w:rFonts w:ascii="Times New Roman" w:hAnsi="Times New Roman" w:cs="Times New Roman"/>
                <w:sz w:val="28"/>
                <w:szCs w:val="28"/>
              </w:rPr>
              <w:t xml:space="preserve"> Актуализация знаний, опора на жизненный опыт </w:t>
            </w:r>
            <w:r>
              <w:rPr>
                <w:rFonts w:ascii="Times New Roman" w:hAnsi="Times New Roman" w:cs="Times New Roman"/>
                <w:sz w:val="28"/>
                <w:szCs w:val="28"/>
              </w:rPr>
              <w:t>об</w:t>
            </w:r>
            <w:r w:rsidRPr="0001229A">
              <w:rPr>
                <w:rFonts w:ascii="Times New Roman" w:hAnsi="Times New Roman" w:cs="Times New Roman"/>
                <w:sz w:val="28"/>
                <w:szCs w:val="28"/>
              </w:rPr>
              <w:t>уча</w:t>
            </w:r>
            <w:r>
              <w:rPr>
                <w:rFonts w:ascii="Times New Roman" w:hAnsi="Times New Roman" w:cs="Times New Roman"/>
                <w:sz w:val="28"/>
                <w:szCs w:val="28"/>
              </w:rPr>
              <w:t>ю</w:t>
            </w:r>
            <w:r w:rsidRPr="0001229A">
              <w:rPr>
                <w:rFonts w:ascii="Times New Roman" w:hAnsi="Times New Roman" w:cs="Times New Roman"/>
                <w:sz w:val="28"/>
                <w:szCs w:val="28"/>
              </w:rPr>
              <w:t>щихся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3.4.</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чет  и поддержка активности и инициативности детей в образовательной деятельности</w:t>
            </w:r>
            <w:r>
              <w:rPr>
                <w:rFonts w:ascii="Times New Roman" w:hAnsi="Times New Roman" w:cs="Times New Roman"/>
                <w:sz w:val="28"/>
                <w:szCs w:val="28"/>
              </w:rPr>
              <w:t>.У</w:t>
            </w:r>
            <w:r w:rsidRPr="00005C77">
              <w:rPr>
                <w:rFonts w:ascii="Times New Roman" w:hAnsi="Times New Roman" w:cs="Times New Roman"/>
                <w:sz w:val="28"/>
                <w:szCs w:val="28"/>
              </w:rPr>
              <w:t xml:space="preserve">мение удерживать интерес </w:t>
            </w:r>
            <w:r>
              <w:rPr>
                <w:rFonts w:ascii="Times New Roman" w:hAnsi="Times New Roman" w:cs="Times New Roman"/>
                <w:sz w:val="28"/>
                <w:szCs w:val="28"/>
              </w:rPr>
              <w:t>об</w:t>
            </w:r>
            <w:r w:rsidRPr="0001229A">
              <w:rPr>
                <w:rFonts w:ascii="Times New Roman" w:hAnsi="Times New Roman" w:cs="Times New Roman"/>
                <w:sz w:val="28"/>
                <w:szCs w:val="28"/>
              </w:rPr>
              <w:t>уча</w:t>
            </w:r>
            <w:r>
              <w:rPr>
                <w:rFonts w:ascii="Times New Roman" w:hAnsi="Times New Roman" w:cs="Times New Roman"/>
                <w:sz w:val="28"/>
                <w:szCs w:val="28"/>
              </w:rPr>
              <w:t>ю</w:t>
            </w:r>
            <w:r w:rsidRPr="0001229A">
              <w:rPr>
                <w:rFonts w:ascii="Times New Roman" w:hAnsi="Times New Roman" w:cs="Times New Roman"/>
                <w:sz w:val="28"/>
                <w:szCs w:val="28"/>
              </w:rPr>
              <w:t>щихся</w:t>
            </w:r>
            <w:r w:rsidRPr="00005C77">
              <w:rPr>
                <w:rFonts w:ascii="Times New Roman" w:hAnsi="Times New Roman" w:cs="Times New Roman"/>
                <w:sz w:val="28"/>
                <w:szCs w:val="28"/>
              </w:rPr>
              <w:t xml:space="preserve"> на протяжении всей образовательной деятельности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3.5.</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Pr>
                <w:rFonts w:ascii="Times New Roman" w:hAnsi="Times New Roman" w:cs="Times New Roman"/>
                <w:sz w:val="28"/>
                <w:szCs w:val="28"/>
              </w:rPr>
              <w:t>Создание условий для</w:t>
            </w:r>
            <w:r w:rsidRPr="0001229A">
              <w:rPr>
                <w:rFonts w:ascii="Times New Roman" w:hAnsi="Times New Roman" w:cs="Times New Roman"/>
                <w:sz w:val="28"/>
                <w:szCs w:val="28"/>
              </w:rPr>
              <w:t xml:space="preserve"> самостоятельности действий </w:t>
            </w:r>
            <w:r>
              <w:rPr>
                <w:rFonts w:ascii="Times New Roman" w:hAnsi="Times New Roman" w:cs="Times New Roman"/>
                <w:sz w:val="28"/>
                <w:szCs w:val="28"/>
              </w:rPr>
              <w:t>об</w:t>
            </w:r>
            <w:r w:rsidRPr="0001229A">
              <w:rPr>
                <w:rFonts w:ascii="Times New Roman" w:hAnsi="Times New Roman" w:cs="Times New Roman"/>
                <w:sz w:val="28"/>
                <w:szCs w:val="28"/>
              </w:rPr>
              <w:t>уча</w:t>
            </w:r>
            <w:r>
              <w:rPr>
                <w:rFonts w:ascii="Times New Roman" w:hAnsi="Times New Roman" w:cs="Times New Roman"/>
                <w:sz w:val="28"/>
                <w:szCs w:val="28"/>
              </w:rPr>
              <w:t>ющихся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3.6.</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Эффективность исполь</w:t>
            </w:r>
            <w:r>
              <w:rPr>
                <w:rFonts w:ascii="Times New Roman" w:hAnsi="Times New Roman" w:cs="Times New Roman"/>
                <w:sz w:val="28"/>
                <w:szCs w:val="28"/>
              </w:rPr>
              <w:t xml:space="preserve">зуемых способов мотивации детей. </w:t>
            </w:r>
            <w:r w:rsidRPr="0001229A">
              <w:rPr>
                <w:rFonts w:ascii="Times New Roman" w:hAnsi="Times New Roman" w:cs="Times New Roman"/>
                <w:sz w:val="28"/>
                <w:szCs w:val="28"/>
              </w:rPr>
              <w:t>Созд</w:t>
            </w:r>
            <w:r>
              <w:rPr>
                <w:rFonts w:ascii="Times New Roman" w:hAnsi="Times New Roman" w:cs="Times New Roman"/>
                <w:sz w:val="28"/>
                <w:szCs w:val="28"/>
              </w:rPr>
              <w:t>ание ситуации успеха в обучении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4</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iCs/>
                <w:sz w:val="28"/>
                <w:szCs w:val="28"/>
              </w:rPr>
              <w:t xml:space="preserve">Личные профессиональные качества педагога </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4.1.</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амообладание и самоорганизация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lastRenderedPageBreak/>
              <w:t>4.2.</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5C77">
              <w:rPr>
                <w:rFonts w:ascii="Times New Roman" w:hAnsi="Times New Roman" w:cs="Times New Roman"/>
                <w:sz w:val="28"/>
                <w:szCs w:val="28"/>
              </w:rPr>
              <w:t>пособность к творчеству и импровизации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Pr>
                <w:rFonts w:ascii="Times New Roman" w:hAnsi="Times New Roman" w:cs="Times New Roman"/>
                <w:sz w:val="28"/>
                <w:szCs w:val="28"/>
              </w:rPr>
              <w:t>4.3.</w:t>
            </w:r>
          </w:p>
        </w:tc>
        <w:tc>
          <w:tcPr>
            <w:tcW w:w="7394" w:type="dxa"/>
            <w:shd w:val="clear" w:color="auto" w:fill="auto"/>
          </w:tcPr>
          <w:p w:rsidR="00F23438" w:rsidRDefault="00F23438" w:rsidP="004C708B">
            <w:pPr>
              <w:spacing w:after="0" w:line="240" w:lineRule="auto"/>
              <w:rPr>
                <w:rFonts w:ascii="Times New Roman" w:hAnsi="Times New Roman" w:cs="Times New Roman"/>
                <w:sz w:val="28"/>
                <w:szCs w:val="28"/>
              </w:rPr>
            </w:pPr>
            <w:r w:rsidRPr="0052599A">
              <w:rPr>
                <w:rFonts w:ascii="Times New Roman" w:hAnsi="Times New Roman" w:cs="Times New Roman"/>
                <w:sz w:val="28"/>
                <w:szCs w:val="28"/>
              </w:rPr>
              <w:t>Коммуникативно- речевая культура</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315B28" w:rsidRDefault="00F23438" w:rsidP="004C708B">
            <w:pPr>
              <w:spacing w:after="0"/>
              <w:rPr>
                <w:rFonts w:ascii="Times New Roman" w:hAnsi="Times New Roman" w:cs="Times New Roman"/>
                <w:b/>
                <w:sz w:val="28"/>
                <w:szCs w:val="28"/>
              </w:rPr>
            </w:pPr>
            <w:r w:rsidRPr="00315B28">
              <w:rPr>
                <w:rFonts w:ascii="Times New Roman" w:hAnsi="Times New Roman" w:cs="Times New Roman"/>
                <w:b/>
                <w:sz w:val="28"/>
                <w:szCs w:val="28"/>
              </w:rPr>
              <w:t>5</w:t>
            </w:r>
            <w:r>
              <w:rPr>
                <w:rFonts w:ascii="Times New Roman" w:hAnsi="Times New Roman" w:cs="Times New Roman"/>
                <w:b/>
                <w:sz w:val="28"/>
                <w:szCs w:val="28"/>
              </w:rPr>
              <w:t>.</w:t>
            </w:r>
          </w:p>
        </w:tc>
        <w:tc>
          <w:tcPr>
            <w:tcW w:w="9101" w:type="dxa"/>
            <w:gridSpan w:val="4"/>
            <w:shd w:val="clear" w:color="auto" w:fill="D9D9D9"/>
          </w:tcPr>
          <w:p w:rsidR="00F23438" w:rsidRPr="00315B28" w:rsidRDefault="00F23438" w:rsidP="004C708B">
            <w:pPr>
              <w:spacing w:after="0" w:line="240" w:lineRule="auto"/>
              <w:rPr>
                <w:rFonts w:ascii="Times New Roman" w:hAnsi="Times New Roman" w:cs="Times New Roman"/>
                <w:b/>
                <w:sz w:val="28"/>
                <w:szCs w:val="28"/>
              </w:rPr>
            </w:pPr>
            <w:r w:rsidRPr="00315B28">
              <w:rPr>
                <w:rFonts w:ascii="Times New Roman" w:hAnsi="Times New Roman" w:cs="Times New Roman"/>
                <w:b/>
                <w:sz w:val="28"/>
                <w:szCs w:val="28"/>
              </w:rPr>
              <w:t>Активность детей во время 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5.2.</w:t>
            </w:r>
          </w:p>
        </w:tc>
        <w:tc>
          <w:tcPr>
            <w:tcW w:w="7394" w:type="dxa"/>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Степень включенности в деятельность</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5.3.</w:t>
            </w:r>
          </w:p>
        </w:tc>
        <w:tc>
          <w:tcPr>
            <w:tcW w:w="7394" w:type="dxa"/>
            <w:shd w:val="clear" w:color="auto" w:fill="auto"/>
          </w:tcPr>
          <w:p w:rsidR="00F23438" w:rsidRPr="00005C77" w:rsidRDefault="00F23438" w:rsidP="004C708B">
            <w:pPr>
              <w:spacing w:after="0" w:line="240" w:lineRule="auto"/>
              <w:jc w:val="both"/>
              <w:rPr>
                <w:rFonts w:ascii="Times New Roman" w:hAnsi="Times New Roman" w:cs="Times New Roman"/>
                <w:sz w:val="28"/>
                <w:szCs w:val="28"/>
              </w:rPr>
            </w:pPr>
            <w:r w:rsidRPr="00005C77">
              <w:rPr>
                <w:rFonts w:ascii="Times New Roman" w:hAnsi="Times New Roman" w:cs="Times New Roman"/>
                <w:sz w:val="28"/>
                <w:szCs w:val="28"/>
              </w:rPr>
              <w:t>Мотивация деятельности воспитанников на педагогическом мероприятии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D9D9D9"/>
            <w:vAlign w:val="center"/>
          </w:tcPr>
          <w:p w:rsidR="00F23438" w:rsidRPr="000965ED" w:rsidRDefault="00F23438" w:rsidP="004C708B">
            <w:pPr>
              <w:spacing w:after="0"/>
              <w:rPr>
                <w:rFonts w:ascii="Times New Roman" w:hAnsi="Times New Roman" w:cs="Times New Roman"/>
                <w:b/>
                <w:sz w:val="28"/>
                <w:szCs w:val="28"/>
              </w:rPr>
            </w:pPr>
            <w:r w:rsidRPr="000965ED">
              <w:rPr>
                <w:rFonts w:ascii="Times New Roman" w:hAnsi="Times New Roman" w:cs="Times New Roman"/>
                <w:b/>
                <w:sz w:val="28"/>
                <w:szCs w:val="28"/>
              </w:rPr>
              <w:t>6</w:t>
            </w:r>
            <w:r>
              <w:rPr>
                <w:rFonts w:ascii="Times New Roman" w:hAnsi="Times New Roman" w:cs="Times New Roman"/>
                <w:b/>
                <w:sz w:val="28"/>
                <w:szCs w:val="28"/>
              </w:rPr>
              <w:t>.</w:t>
            </w:r>
          </w:p>
        </w:tc>
        <w:tc>
          <w:tcPr>
            <w:tcW w:w="9101" w:type="dxa"/>
            <w:gridSpan w:val="4"/>
            <w:shd w:val="clear" w:color="auto" w:fill="D9D9D9"/>
          </w:tcPr>
          <w:p w:rsidR="00F23438" w:rsidRPr="000965ED" w:rsidRDefault="00F23438" w:rsidP="004C708B">
            <w:pPr>
              <w:spacing w:after="0" w:line="240" w:lineRule="auto"/>
              <w:rPr>
                <w:rFonts w:ascii="Times New Roman" w:hAnsi="Times New Roman" w:cs="Times New Roman"/>
                <w:b/>
                <w:sz w:val="28"/>
                <w:szCs w:val="28"/>
              </w:rPr>
            </w:pPr>
            <w:r w:rsidRPr="000965ED">
              <w:rPr>
                <w:rFonts w:ascii="Times New Roman" w:hAnsi="Times New Roman" w:cs="Times New Roman"/>
                <w:b/>
                <w:bCs/>
                <w:sz w:val="28"/>
                <w:szCs w:val="28"/>
              </w:rPr>
              <w:t xml:space="preserve">Результативность </w:t>
            </w:r>
            <w:r w:rsidRPr="000965ED">
              <w:rPr>
                <w:rFonts w:ascii="Times New Roman" w:hAnsi="Times New Roman" w:cs="Times New Roman"/>
                <w:b/>
                <w:sz w:val="28"/>
                <w:szCs w:val="28"/>
              </w:rPr>
              <w:t>педагогического мероприятия</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6.1.</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bCs/>
                <w:sz w:val="28"/>
                <w:szCs w:val="28"/>
              </w:rPr>
              <w:t xml:space="preserve">Степень соответствия достигнутых результатов цели и задачам </w:t>
            </w:r>
            <w:r>
              <w:rPr>
                <w:rFonts w:ascii="Times New Roman" w:hAnsi="Times New Roman" w:cs="Times New Roman"/>
                <w:iCs/>
                <w:sz w:val="28"/>
                <w:szCs w:val="28"/>
              </w:rPr>
              <w:t>занятия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6.2.</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 xml:space="preserve">Степень развивающего </w:t>
            </w:r>
            <w:r>
              <w:rPr>
                <w:rFonts w:ascii="Times New Roman" w:hAnsi="Times New Roman" w:cs="Times New Roman"/>
                <w:bCs/>
                <w:sz w:val="28"/>
                <w:szCs w:val="28"/>
              </w:rPr>
              <w:t>и</w:t>
            </w:r>
            <w:r w:rsidRPr="00005C77">
              <w:rPr>
                <w:rFonts w:ascii="Times New Roman" w:hAnsi="Times New Roman" w:cs="Times New Roman"/>
                <w:bCs/>
                <w:sz w:val="28"/>
                <w:szCs w:val="28"/>
              </w:rPr>
              <w:t xml:space="preserve"> воспитывающего воздействия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6.3.</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1229A">
              <w:rPr>
                <w:rFonts w:ascii="Times New Roman" w:hAnsi="Times New Roman" w:cs="Times New Roman"/>
                <w:sz w:val="28"/>
                <w:szCs w:val="28"/>
              </w:rPr>
              <w:t>Использование воспитательных возможно</w:t>
            </w:r>
            <w:r>
              <w:rPr>
                <w:rFonts w:ascii="Times New Roman" w:hAnsi="Times New Roman" w:cs="Times New Roman"/>
                <w:sz w:val="28"/>
                <w:szCs w:val="28"/>
              </w:rPr>
              <w:t>стей словесной и бальной оценки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6.4.</w:t>
            </w:r>
          </w:p>
        </w:tc>
        <w:tc>
          <w:tcPr>
            <w:tcW w:w="7394" w:type="dxa"/>
            <w:shd w:val="clear" w:color="auto" w:fill="auto"/>
          </w:tcPr>
          <w:p w:rsidR="00F23438" w:rsidRPr="00005C77" w:rsidRDefault="00F23438" w:rsidP="004C708B">
            <w:pPr>
              <w:pStyle w:val="a3"/>
              <w:spacing w:after="0" w:line="240" w:lineRule="auto"/>
              <w:ind w:left="0"/>
              <w:jc w:val="both"/>
              <w:rPr>
                <w:rFonts w:ascii="Times New Roman" w:hAnsi="Times New Roman" w:cs="Times New Roman"/>
                <w:iCs/>
                <w:sz w:val="28"/>
                <w:szCs w:val="28"/>
              </w:rPr>
            </w:pPr>
            <w:r w:rsidRPr="00005C77">
              <w:rPr>
                <w:rFonts w:ascii="Times New Roman" w:hAnsi="Times New Roman" w:cs="Times New Roman"/>
                <w:bCs/>
                <w:sz w:val="28"/>
                <w:szCs w:val="28"/>
              </w:rPr>
              <w:t xml:space="preserve">Оптимальность организации подведения итогов </w:t>
            </w:r>
            <w:r w:rsidRPr="00005C77">
              <w:rPr>
                <w:rFonts w:ascii="Times New Roman" w:hAnsi="Times New Roman" w:cs="Times New Roman"/>
                <w:sz w:val="28"/>
                <w:szCs w:val="28"/>
              </w:rPr>
              <w:t>педагогического мероприятия</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677" w:type="dxa"/>
            <w:shd w:val="clear" w:color="auto" w:fill="auto"/>
            <w:vAlign w:val="center"/>
          </w:tcPr>
          <w:p w:rsidR="00F23438" w:rsidRPr="00005C77" w:rsidRDefault="00F23438" w:rsidP="004C708B">
            <w:pPr>
              <w:spacing w:after="0"/>
              <w:rPr>
                <w:rFonts w:ascii="Times New Roman" w:hAnsi="Times New Roman" w:cs="Times New Roman"/>
                <w:sz w:val="28"/>
                <w:szCs w:val="28"/>
              </w:rPr>
            </w:pPr>
            <w:r w:rsidRPr="00005C77">
              <w:rPr>
                <w:rFonts w:ascii="Times New Roman" w:hAnsi="Times New Roman" w:cs="Times New Roman"/>
                <w:sz w:val="28"/>
                <w:szCs w:val="28"/>
              </w:rPr>
              <w:t>6.5.</w:t>
            </w:r>
          </w:p>
        </w:tc>
        <w:tc>
          <w:tcPr>
            <w:tcW w:w="7394" w:type="dxa"/>
            <w:shd w:val="clear" w:color="auto" w:fill="auto"/>
          </w:tcPr>
          <w:p w:rsidR="00F23438" w:rsidRPr="00005C77" w:rsidRDefault="00F23438" w:rsidP="004C708B">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Глубина и точность анализа и рефлексия по поводу своей деятельности (</w:t>
            </w:r>
            <w:r>
              <w:rPr>
                <w:rFonts w:ascii="Times New Roman" w:hAnsi="Times New Roman" w:cs="Times New Roman"/>
                <w:sz w:val="28"/>
                <w:szCs w:val="28"/>
              </w:rPr>
              <w:t xml:space="preserve">самоанализ, </w:t>
            </w:r>
            <w:r w:rsidRPr="00005C77">
              <w:rPr>
                <w:rFonts w:ascii="Times New Roman" w:hAnsi="Times New Roman" w:cs="Times New Roman"/>
                <w:sz w:val="28"/>
                <w:szCs w:val="28"/>
              </w:rPr>
              <w:t>ответ</w:t>
            </w:r>
            <w:r>
              <w:rPr>
                <w:rFonts w:ascii="Times New Roman" w:hAnsi="Times New Roman" w:cs="Times New Roman"/>
                <w:sz w:val="28"/>
                <w:szCs w:val="28"/>
              </w:rPr>
              <w:t xml:space="preserve">ы </w:t>
            </w:r>
            <w:r w:rsidRPr="00005C77">
              <w:rPr>
                <w:rFonts w:ascii="Times New Roman" w:hAnsi="Times New Roman" w:cs="Times New Roman"/>
                <w:sz w:val="28"/>
                <w:szCs w:val="28"/>
              </w:rPr>
              <w:t>на вопросы жюри)</w:t>
            </w:r>
          </w:p>
        </w:tc>
        <w:tc>
          <w:tcPr>
            <w:tcW w:w="569" w:type="dxa"/>
            <w:tcBorders>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F23438" w:rsidRPr="00005C77" w:rsidRDefault="00F23438" w:rsidP="004C708B">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F23438" w:rsidRPr="00005C77" w:rsidTr="004C708B">
        <w:trPr>
          <w:trHeight w:val="90"/>
        </w:trPr>
        <w:tc>
          <w:tcPr>
            <w:tcW w:w="8071" w:type="dxa"/>
            <w:gridSpan w:val="2"/>
            <w:shd w:val="clear" w:color="auto" w:fill="auto"/>
            <w:vAlign w:val="center"/>
          </w:tcPr>
          <w:p w:rsidR="00F23438" w:rsidRPr="0092387A" w:rsidRDefault="00F23438" w:rsidP="004C708B">
            <w:pPr>
              <w:spacing w:after="0" w:line="240" w:lineRule="auto"/>
              <w:jc w:val="right"/>
              <w:rPr>
                <w:rFonts w:ascii="Times New Roman" w:hAnsi="Times New Roman" w:cs="Times New Roman"/>
                <w:b/>
                <w:sz w:val="28"/>
                <w:szCs w:val="28"/>
              </w:rPr>
            </w:pPr>
            <w:r w:rsidRPr="0092387A">
              <w:rPr>
                <w:rFonts w:ascii="Times New Roman" w:hAnsi="Times New Roman" w:cs="Times New Roman"/>
                <w:b/>
                <w:sz w:val="28"/>
                <w:szCs w:val="28"/>
              </w:rPr>
              <w:t>ИТОГО:</w:t>
            </w:r>
          </w:p>
        </w:tc>
        <w:tc>
          <w:tcPr>
            <w:tcW w:w="569" w:type="dxa"/>
            <w:tcBorders>
              <w:righ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c>
          <w:tcPr>
            <w:tcW w:w="569" w:type="dxa"/>
            <w:tcBorders>
              <w:left w:val="nil"/>
              <w:righ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c>
          <w:tcPr>
            <w:tcW w:w="569" w:type="dxa"/>
            <w:tcBorders>
              <w:left w:val="nil"/>
            </w:tcBorders>
            <w:shd w:val="clear" w:color="auto" w:fill="auto"/>
            <w:vAlign w:val="center"/>
          </w:tcPr>
          <w:p w:rsidR="00F23438" w:rsidRPr="00005C77" w:rsidRDefault="00F23438" w:rsidP="004C708B">
            <w:pPr>
              <w:spacing w:after="0" w:line="240" w:lineRule="auto"/>
              <w:jc w:val="center"/>
              <w:rPr>
                <w:rFonts w:ascii="Times New Roman" w:hAnsi="Times New Roman" w:cs="Times New Roman"/>
                <w:sz w:val="28"/>
                <w:szCs w:val="28"/>
              </w:rPr>
            </w:pPr>
          </w:p>
        </w:tc>
      </w:tr>
    </w:tbl>
    <w:p w:rsidR="00C22DF7" w:rsidRDefault="00C22DF7" w:rsidP="00296A83">
      <w:pPr>
        <w:pStyle w:val="af2"/>
        <w:spacing w:line="360" w:lineRule="auto"/>
        <w:jc w:val="center"/>
        <w:rPr>
          <w:sz w:val="28"/>
          <w:szCs w:val="28"/>
        </w:rPr>
      </w:pPr>
    </w:p>
    <w:p w:rsidR="00F23438" w:rsidRPr="00450387" w:rsidRDefault="00F23438" w:rsidP="00F23438">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sz w:val="28"/>
          <w:szCs w:val="28"/>
          <w:lang w:eastAsia="ru-RU"/>
        </w:rPr>
        <w:t>При определении степени соответствия конкурсн</w:t>
      </w:r>
      <w:r>
        <w:rPr>
          <w:rFonts w:ascii="Times New Roman" w:eastAsia="Times New Roman" w:hAnsi="Times New Roman" w:cs="Times New Roman"/>
          <w:sz w:val="28"/>
          <w:szCs w:val="28"/>
          <w:lang w:eastAsia="ru-RU"/>
        </w:rPr>
        <w:t>ого</w:t>
      </w:r>
      <w:r w:rsidRPr="0045038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50387">
        <w:rPr>
          <w:rFonts w:ascii="Times New Roman" w:eastAsia="Times New Roman" w:hAnsi="Times New Roman" w:cs="Times New Roman"/>
          <w:sz w:val="28"/>
          <w:szCs w:val="28"/>
          <w:lang w:eastAsia="ru-RU"/>
        </w:rPr>
        <w:t xml:space="preserve">  каждому критерию используется трехбалльная система оценки:</w:t>
      </w:r>
    </w:p>
    <w:p w:rsidR="00F23438" w:rsidRPr="00450387" w:rsidRDefault="00F23438" w:rsidP="00F23438">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0 баллов </w:t>
      </w:r>
      <w:r w:rsidRPr="00450387">
        <w:rPr>
          <w:rFonts w:ascii="Times New Roman" w:eastAsia="Times New Roman" w:hAnsi="Times New Roman" w:cs="Times New Roman"/>
          <w:sz w:val="28"/>
          <w:szCs w:val="28"/>
          <w:lang w:eastAsia="ru-RU"/>
        </w:rPr>
        <w:t>– показатель отсутствует</w:t>
      </w:r>
      <w:r>
        <w:rPr>
          <w:rFonts w:ascii="Times New Roman" w:eastAsia="Times New Roman" w:hAnsi="Times New Roman" w:cs="Times New Roman"/>
          <w:sz w:val="28"/>
          <w:szCs w:val="28"/>
          <w:lang w:eastAsia="ru-RU"/>
        </w:rPr>
        <w:t>;</w:t>
      </w:r>
    </w:p>
    <w:p w:rsidR="00F23438" w:rsidRPr="00450387" w:rsidRDefault="00F23438" w:rsidP="00F23438">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 xml:space="preserve">1 балл </w:t>
      </w:r>
      <w:r w:rsidRPr="00450387">
        <w:rPr>
          <w:rFonts w:ascii="Times New Roman" w:eastAsia="Times New Roman" w:hAnsi="Times New Roman" w:cs="Times New Roman"/>
          <w:sz w:val="28"/>
          <w:szCs w:val="28"/>
          <w:lang w:eastAsia="ru-RU"/>
        </w:rPr>
        <w:t>– имеет место наличие показателя</w:t>
      </w:r>
      <w:r>
        <w:rPr>
          <w:rFonts w:ascii="Times New Roman" w:eastAsia="Times New Roman" w:hAnsi="Times New Roman" w:cs="Times New Roman"/>
          <w:sz w:val="28"/>
          <w:szCs w:val="28"/>
          <w:lang w:eastAsia="ru-RU"/>
        </w:rPr>
        <w:t>;</w:t>
      </w:r>
    </w:p>
    <w:p w:rsidR="00F23438" w:rsidRPr="00450387" w:rsidRDefault="00F23438" w:rsidP="00F23438">
      <w:pPr>
        <w:spacing w:after="0" w:line="240" w:lineRule="auto"/>
        <w:rPr>
          <w:rFonts w:ascii="Times New Roman" w:eastAsia="Times New Roman" w:hAnsi="Times New Roman" w:cs="Times New Roman"/>
          <w:sz w:val="28"/>
          <w:szCs w:val="28"/>
          <w:lang w:eastAsia="ru-RU"/>
        </w:rPr>
      </w:pPr>
      <w:r w:rsidRPr="00450387">
        <w:rPr>
          <w:rFonts w:ascii="Times New Roman" w:eastAsia="Times New Roman" w:hAnsi="Times New Roman" w:cs="Times New Roman"/>
          <w:b/>
          <w:sz w:val="28"/>
          <w:szCs w:val="28"/>
          <w:lang w:eastAsia="ru-RU"/>
        </w:rPr>
        <w:t xml:space="preserve">2 балла </w:t>
      </w:r>
      <w:r w:rsidRPr="00450387">
        <w:rPr>
          <w:rFonts w:ascii="Times New Roman" w:eastAsia="Times New Roman" w:hAnsi="Times New Roman" w:cs="Times New Roman"/>
          <w:sz w:val="28"/>
          <w:szCs w:val="28"/>
          <w:lang w:eastAsia="ru-RU"/>
        </w:rPr>
        <w:t>– показатель присутствует на высоком уровне</w:t>
      </w:r>
      <w:r>
        <w:rPr>
          <w:rFonts w:ascii="Times New Roman" w:eastAsia="Times New Roman" w:hAnsi="Times New Roman" w:cs="Times New Roman"/>
          <w:sz w:val="28"/>
          <w:szCs w:val="28"/>
          <w:lang w:eastAsia="ru-RU"/>
        </w:rPr>
        <w:t>;</w:t>
      </w:r>
    </w:p>
    <w:p w:rsidR="00F23438" w:rsidRPr="00450387" w:rsidRDefault="00F23438" w:rsidP="00F23438">
      <w:pPr>
        <w:spacing w:after="0" w:line="240" w:lineRule="auto"/>
        <w:rPr>
          <w:rFonts w:ascii="Times New Roman" w:eastAsia="Times New Roman" w:hAnsi="Times New Roman" w:cs="Times New Roman"/>
          <w:b/>
          <w:sz w:val="28"/>
          <w:szCs w:val="28"/>
          <w:lang w:eastAsia="ru-RU"/>
        </w:rPr>
      </w:pPr>
      <w:r w:rsidRPr="00450387">
        <w:rPr>
          <w:rFonts w:ascii="Times New Roman" w:eastAsia="Times New Roman" w:hAnsi="Times New Roman" w:cs="Times New Roman"/>
          <w:b/>
          <w:sz w:val="28"/>
          <w:szCs w:val="28"/>
          <w:lang w:eastAsia="ru-RU"/>
        </w:rPr>
        <w:t>Общая оценка</w:t>
      </w:r>
      <w:r w:rsidRPr="00450387">
        <w:rPr>
          <w:rFonts w:ascii="Times New Roman" w:eastAsia="Times New Roman" w:hAnsi="Times New Roman" w:cs="Times New Roman"/>
          <w:sz w:val="28"/>
          <w:szCs w:val="28"/>
          <w:lang w:eastAsia="ru-RU"/>
        </w:rPr>
        <w:t xml:space="preserve"> – сумма  баллов по каждому критерию</w:t>
      </w:r>
      <w:r>
        <w:rPr>
          <w:rFonts w:ascii="Times New Roman" w:eastAsia="Times New Roman" w:hAnsi="Times New Roman" w:cs="Times New Roman"/>
          <w:sz w:val="28"/>
          <w:szCs w:val="28"/>
          <w:lang w:eastAsia="ru-RU"/>
        </w:rPr>
        <w:t>.</w:t>
      </w:r>
    </w:p>
    <w:p w:rsidR="00296A83" w:rsidRPr="0001229A" w:rsidRDefault="00296A83" w:rsidP="00F23438">
      <w:pPr>
        <w:pStyle w:val="a3"/>
        <w:spacing w:after="0" w:line="240" w:lineRule="auto"/>
        <w:ind w:left="153"/>
        <w:jc w:val="both"/>
        <w:rPr>
          <w:rFonts w:ascii="Times New Roman" w:hAnsi="Times New Roman" w:cs="Times New Roman"/>
          <w:sz w:val="28"/>
          <w:szCs w:val="28"/>
        </w:rPr>
      </w:pPr>
    </w:p>
    <w:sectPr w:rsidR="00296A83" w:rsidRPr="0001229A" w:rsidSect="005F2B2C">
      <w:pgSz w:w="11906" w:h="16838"/>
      <w:pgMar w:top="1134"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D1B"/>
    <w:multiLevelType w:val="hybridMultilevel"/>
    <w:tmpl w:val="AD286D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7D2FAF"/>
    <w:multiLevelType w:val="hybridMultilevel"/>
    <w:tmpl w:val="FADC7408"/>
    <w:lvl w:ilvl="0" w:tplc="CCAC8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65116"/>
    <w:multiLevelType w:val="hybridMultilevel"/>
    <w:tmpl w:val="F99452F8"/>
    <w:lvl w:ilvl="0" w:tplc="7CA2F056">
      <w:start w:val="1"/>
      <w:numFmt w:val="bullet"/>
      <w:lvlText w:val=""/>
      <w:lvlJc w:val="left"/>
      <w:pPr>
        <w:ind w:left="-132" w:hanging="360"/>
      </w:pPr>
      <w:rPr>
        <w:rFonts w:ascii="Symbol" w:hAnsi="Symbol"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3">
    <w:nsid w:val="0A6E5848"/>
    <w:multiLevelType w:val="hybridMultilevel"/>
    <w:tmpl w:val="1BF60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44EDD"/>
    <w:multiLevelType w:val="multilevel"/>
    <w:tmpl w:val="9220468C"/>
    <w:lvl w:ilvl="0">
      <w:start w:val="5"/>
      <w:numFmt w:val="decimal"/>
      <w:lvlText w:val="%1."/>
      <w:lvlJc w:val="left"/>
      <w:pPr>
        <w:ind w:left="390" w:hanging="390"/>
      </w:pPr>
      <w:rPr>
        <w:rFonts w:hint="default"/>
        <w:b/>
      </w:rPr>
    </w:lvl>
    <w:lvl w:ilvl="1">
      <w:start w:val="1"/>
      <w:numFmt w:val="bullet"/>
      <w:lvlText w:val=""/>
      <w:lvlJc w:val="left"/>
      <w:pPr>
        <w:ind w:left="1146" w:hanging="720"/>
      </w:pPr>
      <w:rPr>
        <w:rFonts w:ascii="Symbol" w:hAnsi="Symbol"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0F0E44B4"/>
    <w:multiLevelType w:val="hybridMultilevel"/>
    <w:tmpl w:val="F9EEA45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6">
    <w:nsid w:val="11080CAD"/>
    <w:multiLevelType w:val="multilevel"/>
    <w:tmpl w:val="30DCF306"/>
    <w:lvl w:ilvl="0">
      <w:start w:val="6"/>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7">
    <w:nsid w:val="19371A84"/>
    <w:multiLevelType w:val="hybridMultilevel"/>
    <w:tmpl w:val="9D7AD83C"/>
    <w:lvl w:ilvl="0" w:tplc="0419000F">
      <w:start w:val="1"/>
      <w:numFmt w:val="decimal"/>
      <w:lvlText w:val="%1."/>
      <w:lvlJc w:val="left"/>
      <w:pPr>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9542FC"/>
    <w:multiLevelType w:val="hybridMultilevel"/>
    <w:tmpl w:val="39A60716"/>
    <w:lvl w:ilvl="0" w:tplc="25B261D8">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1FCD2FC8"/>
    <w:multiLevelType w:val="hybridMultilevel"/>
    <w:tmpl w:val="70E8F94A"/>
    <w:lvl w:ilvl="0" w:tplc="04190001">
      <w:start w:val="1"/>
      <w:numFmt w:val="bullet"/>
      <w:lvlText w:val=""/>
      <w:lvlJc w:val="left"/>
      <w:pPr>
        <w:tabs>
          <w:tab w:val="num" w:pos="1440"/>
        </w:tabs>
        <w:ind w:left="1440" w:hanging="360"/>
      </w:pPr>
      <w:rPr>
        <w:rFonts w:ascii="Symbol" w:hAnsi="Symbol" w:hint="default"/>
        <w:color w:val="auto"/>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10">
    <w:nsid w:val="269729B0"/>
    <w:multiLevelType w:val="multilevel"/>
    <w:tmpl w:val="EB8A9E22"/>
    <w:lvl w:ilvl="0">
      <w:start w:val="6"/>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1">
    <w:nsid w:val="272C6CDE"/>
    <w:multiLevelType w:val="hybridMultilevel"/>
    <w:tmpl w:val="EFA636D8"/>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3545F7"/>
    <w:multiLevelType w:val="hybridMultilevel"/>
    <w:tmpl w:val="A23EA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883D00"/>
    <w:multiLevelType w:val="multilevel"/>
    <w:tmpl w:val="CAD04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AE1925"/>
    <w:multiLevelType w:val="multilevel"/>
    <w:tmpl w:val="B188336E"/>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887847"/>
    <w:multiLevelType w:val="hybridMultilevel"/>
    <w:tmpl w:val="FEA83DE2"/>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C56C3"/>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903E8A"/>
    <w:multiLevelType w:val="multilevel"/>
    <w:tmpl w:val="D4AEBDAE"/>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761FF0"/>
    <w:multiLevelType w:val="hybridMultilevel"/>
    <w:tmpl w:val="ED9E5E0E"/>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C337D3"/>
    <w:multiLevelType w:val="multilevel"/>
    <w:tmpl w:val="41664EE4"/>
    <w:lvl w:ilvl="0">
      <w:start w:val="1"/>
      <w:numFmt w:val="decimal"/>
      <w:lvlText w:val="%1."/>
      <w:lvlJc w:val="left"/>
      <w:pPr>
        <w:ind w:left="360" w:hanging="360"/>
      </w:pPr>
      <w:rPr>
        <w:b/>
      </w:rPr>
    </w:lvl>
    <w:lvl w:ilvl="1">
      <w:start w:val="1"/>
      <w:numFmt w:val="decimal"/>
      <w:lvlText w:val="%1.%2."/>
      <w:lvlJc w:val="left"/>
      <w:pPr>
        <w:ind w:left="1000" w:hanging="432"/>
      </w:pPr>
      <w:rPr>
        <w:b w:val="0"/>
        <w:color w:val="auto"/>
        <w:sz w:val="28"/>
        <w:szCs w:val="28"/>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B72F5C"/>
    <w:multiLevelType w:val="multilevel"/>
    <w:tmpl w:val="0419001D"/>
    <w:styleLink w:val="2"/>
    <w:lvl w:ilvl="0">
      <w:start w:val="1"/>
      <w:numFmt w:val="upperRoman"/>
      <w:lvlText w:val="%1)"/>
      <w:lvlJc w:val="left"/>
      <w:pPr>
        <w:ind w:left="360" w:hanging="360"/>
      </w:pPr>
      <w:rPr>
        <w:rFonts w:ascii="Arial" w:hAnsi="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CEE43D0"/>
    <w:multiLevelType w:val="hybridMultilevel"/>
    <w:tmpl w:val="A816FEDE"/>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8F138E"/>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FEF7936"/>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03E40A9"/>
    <w:multiLevelType w:val="hybridMultilevel"/>
    <w:tmpl w:val="8B40B73E"/>
    <w:lvl w:ilvl="0" w:tplc="CCAC8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ED5226"/>
    <w:multiLevelType w:val="hybridMultilevel"/>
    <w:tmpl w:val="905EEFB4"/>
    <w:lvl w:ilvl="0" w:tplc="CCAC8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43272"/>
    <w:multiLevelType w:val="hybridMultilevel"/>
    <w:tmpl w:val="DA9E9DE4"/>
    <w:lvl w:ilvl="0" w:tplc="C14049F0">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7">
    <w:nsid w:val="43886D4C"/>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38E716A"/>
    <w:multiLevelType w:val="multilevel"/>
    <w:tmpl w:val="7A547C82"/>
    <w:lvl w:ilvl="0">
      <w:start w:val="1"/>
      <w:numFmt w:val="bullet"/>
      <w:lvlText w:val=""/>
      <w:lvlJc w:val="left"/>
      <w:pPr>
        <w:ind w:left="-131" w:hanging="360"/>
      </w:pPr>
      <w:rPr>
        <w:rFonts w:ascii="Symbol" w:hAnsi="Symbol" w:hint="default"/>
        <w:b/>
      </w:rPr>
    </w:lvl>
    <w:lvl w:ilvl="1">
      <w:start w:val="1"/>
      <w:numFmt w:val="decimal"/>
      <w:lvlText w:val="%1.%2."/>
      <w:lvlJc w:val="left"/>
      <w:pPr>
        <w:ind w:left="509" w:hanging="432"/>
      </w:pPr>
      <w:rPr>
        <w:b w:val="0"/>
        <w:color w:val="auto"/>
        <w:sz w:val="24"/>
        <w:szCs w:val="24"/>
      </w:rPr>
    </w:lvl>
    <w:lvl w:ilvl="2">
      <w:start w:val="1"/>
      <w:numFmt w:val="decimal"/>
      <w:lvlText w:val="%1.%2.%3."/>
      <w:lvlJc w:val="left"/>
      <w:pPr>
        <w:ind w:left="733" w:hanging="504"/>
      </w:pPr>
    </w:lvl>
    <w:lvl w:ilvl="3">
      <w:start w:val="1"/>
      <w:numFmt w:val="decimal"/>
      <w:lvlText w:val="%1.%2.%3.%4."/>
      <w:lvlJc w:val="left"/>
      <w:pPr>
        <w:ind w:left="1237" w:hanging="648"/>
      </w:pPr>
    </w:lvl>
    <w:lvl w:ilvl="4">
      <w:start w:val="1"/>
      <w:numFmt w:val="decimal"/>
      <w:lvlText w:val="%1.%2.%3.%4.%5."/>
      <w:lvlJc w:val="left"/>
      <w:pPr>
        <w:ind w:left="1741" w:hanging="792"/>
      </w:pPr>
    </w:lvl>
    <w:lvl w:ilvl="5">
      <w:start w:val="1"/>
      <w:numFmt w:val="decimal"/>
      <w:lvlText w:val="%1.%2.%3.%4.%5.%6."/>
      <w:lvlJc w:val="left"/>
      <w:pPr>
        <w:ind w:left="2245" w:hanging="936"/>
      </w:pPr>
    </w:lvl>
    <w:lvl w:ilvl="6">
      <w:start w:val="1"/>
      <w:numFmt w:val="decimal"/>
      <w:lvlText w:val="%1.%2.%3.%4.%5.%6.%7."/>
      <w:lvlJc w:val="left"/>
      <w:pPr>
        <w:ind w:left="2749" w:hanging="1080"/>
      </w:pPr>
    </w:lvl>
    <w:lvl w:ilvl="7">
      <w:start w:val="1"/>
      <w:numFmt w:val="decimal"/>
      <w:lvlText w:val="%1.%2.%3.%4.%5.%6.%7.%8."/>
      <w:lvlJc w:val="left"/>
      <w:pPr>
        <w:ind w:left="3253" w:hanging="1224"/>
      </w:pPr>
    </w:lvl>
    <w:lvl w:ilvl="8">
      <w:start w:val="1"/>
      <w:numFmt w:val="decimal"/>
      <w:lvlText w:val="%1.%2.%3.%4.%5.%6.%7.%8.%9."/>
      <w:lvlJc w:val="left"/>
      <w:pPr>
        <w:ind w:left="3829" w:hanging="1440"/>
      </w:pPr>
    </w:lvl>
  </w:abstractNum>
  <w:abstractNum w:abstractNumId="29">
    <w:nsid w:val="46E32FEB"/>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7D61CBD"/>
    <w:multiLevelType w:val="multilevel"/>
    <w:tmpl w:val="6CC2E344"/>
    <w:lvl w:ilvl="0">
      <w:start w:val="1"/>
      <w:numFmt w:val="bullet"/>
      <w:lvlText w:val="–"/>
      <w:lvlJc w:val="left"/>
      <w:pPr>
        <w:tabs>
          <w:tab w:val="num" w:pos="358"/>
        </w:tabs>
        <w:ind w:left="358" w:hanging="360"/>
      </w:pPr>
      <w:rPr>
        <w:rFonts w:ascii="Times New Roman" w:hAnsi="Times New Roman" w:cs="Times New Roman" w:hint="default"/>
      </w:rPr>
    </w:lvl>
    <w:lvl w:ilvl="1">
      <w:start w:val="1"/>
      <w:numFmt w:val="decimal"/>
      <w:lvlText w:val="%2."/>
      <w:lvlJc w:val="left"/>
      <w:pPr>
        <w:tabs>
          <w:tab w:val="num" w:pos="1078"/>
        </w:tabs>
        <w:ind w:left="1078" w:hanging="360"/>
      </w:pPr>
    </w:lvl>
    <w:lvl w:ilvl="2">
      <w:start w:val="1"/>
      <w:numFmt w:val="decimal"/>
      <w:lvlText w:val="%3."/>
      <w:lvlJc w:val="left"/>
      <w:pPr>
        <w:tabs>
          <w:tab w:val="num" w:pos="1798"/>
        </w:tabs>
        <w:ind w:left="1798" w:hanging="360"/>
      </w:pPr>
    </w:lvl>
    <w:lvl w:ilvl="3">
      <w:start w:val="1"/>
      <w:numFmt w:val="decimal"/>
      <w:lvlText w:val="%4."/>
      <w:lvlJc w:val="left"/>
      <w:pPr>
        <w:tabs>
          <w:tab w:val="num" w:pos="2518"/>
        </w:tabs>
        <w:ind w:left="2518" w:hanging="360"/>
      </w:pPr>
    </w:lvl>
    <w:lvl w:ilvl="4">
      <w:start w:val="1"/>
      <w:numFmt w:val="decimal"/>
      <w:lvlText w:val="%5."/>
      <w:lvlJc w:val="left"/>
      <w:pPr>
        <w:tabs>
          <w:tab w:val="num" w:pos="3238"/>
        </w:tabs>
        <w:ind w:left="3238" w:hanging="360"/>
      </w:pPr>
    </w:lvl>
    <w:lvl w:ilvl="5">
      <w:start w:val="1"/>
      <w:numFmt w:val="decimal"/>
      <w:lvlText w:val="%6."/>
      <w:lvlJc w:val="left"/>
      <w:pPr>
        <w:tabs>
          <w:tab w:val="num" w:pos="3958"/>
        </w:tabs>
        <w:ind w:left="3958" w:hanging="360"/>
      </w:pPr>
    </w:lvl>
    <w:lvl w:ilvl="6">
      <w:start w:val="1"/>
      <w:numFmt w:val="decimal"/>
      <w:lvlText w:val="%7."/>
      <w:lvlJc w:val="left"/>
      <w:pPr>
        <w:tabs>
          <w:tab w:val="num" w:pos="4678"/>
        </w:tabs>
        <w:ind w:left="4678" w:hanging="360"/>
      </w:pPr>
    </w:lvl>
    <w:lvl w:ilvl="7">
      <w:start w:val="1"/>
      <w:numFmt w:val="decimal"/>
      <w:lvlText w:val="%8."/>
      <w:lvlJc w:val="left"/>
      <w:pPr>
        <w:tabs>
          <w:tab w:val="num" w:pos="5398"/>
        </w:tabs>
        <w:ind w:left="5398" w:hanging="360"/>
      </w:pPr>
    </w:lvl>
    <w:lvl w:ilvl="8">
      <w:start w:val="1"/>
      <w:numFmt w:val="decimal"/>
      <w:lvlText w:val="%9."/>
      <w:lvlJc w:val="left"/>
      <w:pPr>
        <w:tabs>
          <w:tab w:val="num" w:pos="6118"/>
        </w:tabs>
        <w:ind w:left="6118" w:hanging="360"/>
      </w:pPr>
    </w:lvl>
  </w:abstractNum>
  <w:abstractNum w:abstractNumId="31">
    <w:nsid w:val="4A480165"/>
    <w:multiLevelType w:val="hybridMultilevel"/>
    <w:tmpl w:val="65E46622"/>
    <w:lvl w:ilvl="0" w:tplc="CCAC8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D07842"/>
    <w:multiLevelType w:val="hybridMultilevel"/>
    <w:tmpl w:val="B936E850"/>
    <w:lvl w:ilvl="0" w:tplc="CCAC8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F176857"/>
    <w:multiLevelType w:val="multilevel"/>
    <w:tmpl w:val="08CE4B6A"/>
    <w:lvl w:ilvl="0">
      <w:start w:val="1"/>
      <w:numFmt w:val="decimal"/>
      <w:lvlText w:val="%1."/>
      <w:lvlJc w:val="left"/>
      <w:pPr>
        <w:ind w:left="450" w:hanging="450"/>
      </w:pPr>
      <w:rPr>
        <w:rFonts w:hint="default"/>
        <w:b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2FF3D43"/>
    <w:multiLevelType w:val="hybridMultilevel"/>
    <w:tmpl w:val="F33039C0"/>
    <w:lvl w:ilvl="0" w:tplc="0419000F">
      <w:start w:val="1"/>
      <w:numFmt w:val="decimal"/>
      <w:lvlText w:val="%1."/>
      <w:lvlJc w:val="left"/>
      <w:pPr>
        <w:tabs>
          <w:tab w:val="num" w:pos="720"/>
        </w:tabs>
        <w:ind w:left="720" w:hanging="360"/>
      </w:pPr>
      <w:rPr>
        <w:rFonts w:hint="default"/>
      </w:rPr>
    </w:lvl>
    <w:lvl w:ilvl="1" w:tplc="DDD2849E">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007A06"/>
    <w:multiLevelType w:val="hybridMultilevel"/>
    <w:tmpl w:val="C7382CB6"/>
    <w:lvl w:ilvl="0" w:tplc="D03AC24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A1E7F5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C724445"/>
    <w:multiLevelType w:val="hybridMultilevel"/>
    <w:tmpl w:val="2B5831C0"/>
    <w:lvl w:ilvl="0" w:tplc="D312E0FE">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5D6F3AC3"/>
    <w:multiLevelType w:val="multilevel"/>
    <w:tmpl w:val="E36A1D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DC81121"/>
    <w:multiLevelType w:val="hybridMultilevel"/>
    <w:tmpl w:val="2B5831C0"/>
    <w:lvl w:ilvl="0" w:tplc="D312E0FE">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5EFE05E8"/>
    <w:multiLevelType w:val="hybridMultilevel"/>
    <w:tmpl w:val="2500B9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634F62"/>
    <w:multiLevelType w:val="hybridMultilevel"/>
    <w:tmpl w:val="454E588E"/>
    <w:lvl w:ilvl="0" w:tplc="DFA8E75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nsid w:val="62EF4215"/>
    <w:multiLevelType w:val="hybridMultilevel"/>
    <w:tmpl w:val="DD12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70521B"/>
    <w:multiLevelType w:val="hybridMultilevel"/>
    <w:tmpl w:val="184A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927A66"/>
    <w:multiLevelType w:val="multilevel"/>
    <w:tmpl w:val="C4801468"/>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nsid w:val="69714F94"/>
    <w:multiLevelType w:val="multilevel"/>
    <w:tmpl w:val="9220468C"/>
    <w:lvl w:ilvl="0">
      <w:start w:val="5"/>
      <w:numFmt w:val="decimal"/>
      <w:lvlText w:val="%1."/>
      <w:lvlJc w:val="left"/>
      <w:pPr>
        <w:ind w:left="390" w:hanging="390"/>
      </w:pPr>
      <w:rPr>
        <w:rFonts w:hint="default"/>
        <w:b/>
      </w:rPr>
    </w:lvl>
    <w:lvl w:ilvl="1">
      <w:start w:val="1"/>
      <w:numFmt w:val="bullet"/>
      <w:lvlText w:val=""/>
      <w:lvlJc w:val="left"/>
      <w:pPr>
        <w:ind w:left="1146" w:hanging="720"/>
      </w:pPr>
      <w:rPr>
        <w:rFonts w:ascii="Symbol" w:hAnsi="Symbol"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76097655"/>
    <w:multiLevelType w:val="hybridMultilevel"/>
    <w:tmpl w:val="C8F6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74BA7"/>
    <w:multiLevelType w:val="hybridMultilevel"/>
    <w:tmpl w:val="22A8D9F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9201AAE"/>
    <w:multiLevelType w:val="hybridMultilevel"/>
    <w:tmpl w:val="87B24890"/>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D96250E"/>
    <w:multiLevelType w:val="hybridMultilevel"/>
    <w:tmpl w:val="617088D2"/>
    <w:lvl w:ilvl="0" w:tplc="DDD2849E">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6"/>
  </w:num>
  <w:num w:numId="3">
    <w:abstractNumId w:val="20"/>
  </w:num>
  <w:num w:numId="4">
    <w:abstractNumId w:val="19"/>
  </w:num>
  <w:num w:numId="5">
    <w:abstractNumId w:val="2"/>
  </w:num>
  <w:num w:numId="6">
    <w:abstractNumId w:val="1"/>
  </w:num>
  <w:num w:numId="7">
    <w:abstractNumId w:val="30"/>
  </w:num>
  <w:num w:numId="8">
    <w:abstractNumId w:val="31"/>
  </w:num>
  <w:num w:numId="9">
    <w:abstractNumId w:val="28"/>
  </w:num>
  <w:num w:numId="10">
    <w:abstractNumId w:val="9"/>
  </w:num>
  <w:num w:numId="11">
    <w:abstractNumId w:val="34"/>
  </w:num>
  <w:num w:numId="12">
    <w:abstractNumId w:val="29"/>
  </w:num>
  <w:num w:numId="13">
    <w:abstractNumId w:val="7"/>
  </w:num>
  <w:num w:numId="14">
    <w:abstractNumId w:val="6"/>
  </w:num>
  <w:num w:numId="15">
    <w:abstractNumId w:val="24"/>
  </w:num>
  <w:num w:numId="16">
    <w:abstractNumId w:val="22"/>
  </w:num>
  <w:num w:numId="17">
    <w:abstractNumId w:val="16"/>
  </w:num>
  <w:num w:numId="18">
    <w:abstractNumId w:val="49"/>
  </w:num>
  <w:num w:numId="19">
    <w:abstractNumId w:val="46"/>
  </w:num>
  <w:num w:numId="20">
    <w:abstractNumId w:val="42"/>
  </w:num>
  <w:num w:numId="21">
    <w:abstractNumId w:val="3"/>
  </w:num>
  <w:num w:numId="22">
    <w:abstractNumId w:val="39"/>
  </w:num>
  <w:num w:numId="23">
    <w:abstractNumId w:val="37"/>
  </w:num>
  <w:num w:numId="24">
    <w:abstractNumId w:val="25"/>
  </w:num>
  <w:num w:numId="25">
    <w:abstractNumId w:val="32"/>
  </w:num>
  <w:num w:numId="26">
    <w:abstractNumId w:val="27"/>
  </w:num>
  <w:num w:numId="27">
    <w:abstractNumId w:val="41"/>
  </w:num>
  <w:num w:numId="28">
    <w:abstractNumId w:val="8"/>
  </w:num>
  <w:num w:numId="29">
    <w:abstractNumId w:val="12"/>
  </w:num>
  <w:num w:numId="30">
    <w:abstractNumId w:val="21"/>
  </w:num>
  <w:num w:numId="31">
    <w:abstractNumId w:val="18"/>
  </w:num>
  <w:num w:numId="32">
    <w:abstractNumId w:val="4"/>
  </w:num>
  <w:num w:numId="33">
    <w:abstractNumId w:val="48"/>
  </w:num>
  <w:num w:numId="34">
    <w:abstractNumId w:val="35"/>
  </w:num>
  <w:num w:numId="35">
    <w:abstractNumId w:val="38"/>
  </w:num>
  <w:num w:numId="36">
    <w:abstractNumId w:val="10"/>
  </w:num>
  <w:num w:numId="37">
    <w:abstractNumId w:val="45"/>
  </w:num>
  <w:num w:numId="38">
    <w:abstractNumId w:val="11"/>
  </w:num>
  <w:num w:numId="39">
    <w:abstractNumId w:val="40"/>
  </w:num>
  <w:num w:numId="40">
    <w:abstractNumId w:val="15"/>
  </w:num>
  <w:num w:numId="41">
    <w:abstractNumId w:val="17"/>
  </w:num>
  <w:num w:numId="42">
    <w:abstractNumId w:val="44"/>
  </w:num>
  <w:num w:numId="43">
    <w:abstractNumId w:val="26"/>
  </w:num>
  <w:num w:numId="44">
    <w:abstractNumId w:val="5"/>
  </w:num>
  <w:num w:numId="45">
    <w:abstractNumId w:val="0"/>
  </w:num>
  <w:num w:numId="46">
    <w:abstractNumId w:val="23"/>
  </w:num>
  <w:num w:numId="47">
    <w:abstractNumId w:val="14"/>
  </w:num>
  <w:num w:numId="48">
    <w:abstractNumId w:val="33"/>
  </w:num>
  <w:num w:numId="49">
    <w:abstractNumId w:val="43"/>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F277B"/>
    <w:rsid w:val="000420D2"/>
    <w:rsid w:val="000965ED"/>
    <w:rsid w:val="000B3F5D"/>
    <w:rsid w:val="001F29A2"/>
    <w:rsid w:val="00264BF5"/>
    <w:rsid w:val="00296A83"/>
    <w:rsid w:val="002C7C9A"/>
    <w:rsid w:val="00315B28"/>
    <w:rsid w:val="00336F8A"/>
    <w:rsid w:val="00367F82"/>
    <w:rsid w:val="0042436E"/>
    <w:rsid w:val="00450387"/>
    <w:rsid w:val="004558A8"/>
    <w:rsid w:val="00500A3F"/>
    <w:rsid w:val="00527550"/>
    <w:rsid w:val="0054346B"/>
    <w:rsid w:val="005F2B2C"/>
    <w:rsid w:val="006160F9"/>
    <w:rsid w:val="006F277B"/>
    <w:rsid w:val="00706175"/>
    <w:rsid w:val="00744B34"/>
    <w:rsid w:val="007F784F"/>
    <w:rsid w:val="0085108D"/>
    <w:rsid w:val="008A45E9"/>
    <w:rsid w:val="008B57D0"/>
    <w:rsid w:val="008D2C66"/>
    <w:rsid w:val="008D7FCD"/>
    <w:rsid w:val="00955162"/>
    <w:rsid w:val="0095573F"/>
    <w:rsid w:val="00981F15"/>
    <w:rsid w:val="0099601E"/>
    <w:rsid w:val="009D66CE"/>
    <w:rsid w:val="009F03EE"/>
    <w:rsid w:val="00AA75F3"/>
    <w:rsid w:val="00AE7821"/>
    <w:rsid w:val="00B002B3"/>
    <w:rsid w:val="00B0634E"/>
    <w:rsid w:val="00B86175"/>
    <w:rsid w:val="00BD7EB7"/>
    <w:rsid w:val="00C22DF7"/>
    <w:rsid w:val="00C54CBA"/>
    <w:rsid w:val="00C65B73"/>
    <w:rsid w:val="00C838ED"/>
    <w:rsid w:val="00CB7054"/>
    <w:rsid w:val="00CD69D3"/>
    <w:rsid w:val="00CE7152"/>
    <w:rsid w:val="00CF2D60"/>
    <w:rsid w:val="00D14313"/>
    <w:rsid w:val="00DC7432"/>
    <w:rsid w:val="00DD6AB4"/>
    <w:rsid w:val="00E40539"/>
    <w:rsid w:val="00E54E34"/>
    <w:rsid w:val="00EA6C9E"/>
    <w:rsid w:val="00EC302D"/>
    <w:rsid w:val="00EE2D5F"/>
    <w:rsid w:val="00F06407"/>
    <w:rsid w:val="00F1493C"/>
    <w:rsid w:val="00F20E1E"/>
    <w:rsid w:val="00F23438"/>
    <w:rsid w:val="00F25035"/>
    <w:rsid w:val="00F2695F"/>
    <w:rsid w:val="00F3020E"/>
    <w:rsid w:val="00F929EC"/>
    <w:rsid w:val="00FB1EF6"/>
    <w:rsid w:val="00FC337B"/>
    <w:rsid w:val="00FD0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83"/>
    <w:pPr>
      <w:ind w:left="720"/>
      <w:contextualSpacing/>
    </w:pPr>
  </w:style>
  <w:style w:type="character" w:styleId="a4">
    <w:name w:val="Hyperlink"/>
    <w:basedOn w:val="a0"/>
    <w:uiPriority w:val="99"/>
    <w:unhideWhenUsed/>
    <w:rsid w:val="00296A83"/>
    <w:rPr>
      <w:color w:val="0000FF" w:themeColor="hyperlink"/>
      <w:u w:val="single"/>
    </w:rPr>
  </w:style>
  <w:style w:type="numbering" w:customStyle="1" w:styleId="1">
    <w:name w:val="Стиль1"/>
    <w:uiPriority w:val="99"/>
    <w:rsid w:val="00296A83"/>
    <w:pPr>
      <w:numPr>
        <w:numId w:val="2"/>
      </w:numPr>
    </w:pPr>
  </w:style>
  <w:style w:type="numbering" w:customStyle="1" w:styleId="2">
    <w:name w:val="Стиль2"/>
    <w:uiPriority w:val="99"/>
    <w:rsid w:val="00296A83"/>
    <w:pPr>
      <w:numPr>
        <w:numId w:val="3"/>
      </w:numPr>
    </w:pPr>
  </w:style>
  <w:style w:type="table" w:styleId="a5">
    <w:name w:val="Table Grid"/>
    <w:basedOn w:val="a1"/>
    <w:uiPriority w:val="59"/>
    <w:rsid w:val="00296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296A83"/>
    <w:rPr>
      <w:i/>
      <w:iCs/>
    </w:rPr>
  </w:style>
  <w:style w:type="paragraph" w:customStyle="1" w:styleId="10">
    <w:name w:val="Îáû÷íûé1"/>
    <w:basedOn w:val="a"/>
    <w:rsid w:val="00296A83"/>
    <w:pPr>
      <w:overflowPunct w:val="0"/>
      <w:autoSpaceDE w:val="0"/>
      <w:autoSpaceDN w:val="0"/>
      <w:adjustRightInd w:val="0"/>
      <w:spacing w:after="0" w:line="240" w:lineRule="auto"/>
      <w:ind w:left="5103"/>
      <w:jc w:val="both"/>
    </w:pPr>
    <w:rPr>
      <w:rFonts w:ascii="Times New Roman" w:eastAsia="Times New Roman" w:hAnsi="Times New Roman" w:cs="Times New Roman"/>
      <w:sz w:val="26"/>
      <w:szCs w:val="26"/>
      <w:lang w:eastAsia="ru-RU"/>
    </w:rPr>
  </w:style>
  <w:style w:type="paragraph" w:styleId="20">
    <w:name w:val="Body Text Indent 2"/>
    <w:basedOn w:val="a"/>
    <w:link w:val="21"/>
    <w:semiHidden/>
    <w:unhideWhenUsed/>
    <w:rsid w:val="00296A83"/>
    <w:pPr>
      <w:overflowPunct w:val="0"/>
      <w:autoSpaceDE w:val="0"/>
      <w:autoSpaceDN w:val="0"/>
      <w:adjustRightInd w:val="0"/>
      <w:spacing w:after="120" w:line="480" w:lineRule="auto"/>
      <w:ind w:left="283"/>
    </w:pPr>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0"/>
    <w:semiHidden/>
    <w:rsid w:val="00296A83"/>
    <w:rPr>
      <w:rFonts w:ascii="Times New Roman" w:eastAsia="Times New Roman" w:hAnsi="Times New Roman" w:cs="Times New Roman"/>
      <w:sz w:val="28"/>
      <w:szCs w:val="28"/>
      <w:lang w:eastAsia="ru-RU"/>
    </w:rPr>
  </w:style>
  <w:style w:type="paragraph" w:styleId="a7">
    <w:name w:val="Plain Text"/>
    <w:basedOn w:val="a"/>
    <w:link w:val="a8"/>
    <w:unhideWhenUsed/>
    <w:rsid w:val="00296A83"/>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296A83"/>
    <w:rPr>
      <w:rFonts w:ascii="Courier New" w:eastAsia="Times New Roman" w:hAnsi="Courier New" w:cs="Courier New"/>
      <w:sz w:val="20"/>
      <w:szCs w:val="20"/>
      <w:lang w:eastAsia="ru-RU"/>
    </w:rPr>
  </w:style>
  <w:style w:type="paragraph" w:styleId="a9">
    <w:name w:val="Normal (Web)"/>
    <w:basedOn w:val="a"/>
    <w:unhideWhenUsed/>
    <w:rsid w:val="00296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96A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6A83"/>
    <w:rPr>
      <w:rFonts w:ascii="Tahoma" w:hAnsi="Tahoma" w:cs="Tahoma"/>
      <w:sz w:val="16"/>
      <w:szCs w:val="16"/>
    </w:rPr>
  </w:style>
  <w:style w:type="character" w:customStyle="1" w:styleId="11">
    <w:name w:val="Знак примечания1"/>
    <w:rsid w:val="00296A83"/>
    <w:rPr>
      <w:sz w:val="16"/>
      <w:szCs w:val="16"/>
    </w:rPr>
  </w:style>
  <w:style w:type="paragraph" w:customStyle="1" w:styleId="ac">
    <w:name w:val="Разделы"/>
    <w:basedOn w:val="a"/>
    <w:rsid w:val="00296A83"/>
    <w:pPr>
      <w:spacing w:after="0" w:line="240" w:lineRule="auto"/>
      <w:jc w:val="center"/>
    </w:pPr>
    <w:rPr>
      <w:rFonts w:ascii="Times New Roman" w:eastAsia="Times New Roman" w:hAnsi="Times New Roman" w:cs="Times New Roman"/>
      <w:b/>
      <w:bCs/>
      <w:sz w:val="28"/>
      <w:szCs w:val="28"/>
      <w:lang w:eastAsia="ru-RU"/>
    </w:rPr>
  </w:style>
  <w:style w:type="paragraph" w:customStyle="1" w:styleId="ad">
    <w:name w:val="Основной новый"/>
    <w:basedOn w:val="a"/>
    <w:rsid w:val="00296A83"/>
    <w:pPr>
      <w:spacing w:after="0" w:line="360" w:lineRule="auto"/>
      <w:ind w:firstLine="709"/>
      <w:jc w:val="both"/>
    </w:pPr>
    <w:rPr>
      <w:rFonts w:ascii="Times New Roman" w:eastAsia="Times New Roman" w:hAnsi="Times New Roman" w:cs="Times New Roman"/>
      <w:sz w:val="24"/>
      <w:szCs w:val="20"/>
      <w:lang w:eastAsia="ru-RU"/>
    </w:rPr>
  </w:style>
  <w:style w:type="character" w:styleId="ae">
    <w:name w:val="Strong"/>
    <w:basedOn w:val="a0"/>
    <w:qFormat/>
    <w:rsid w:val="00296A83"/>
    <w:rPr>
      <w:b/>
      <w:bCs/>
    </w:rPr>
  </w:style>
  <w:style w:type="paragraph" w:styleId="HTML">
    <w:name w:val="HTML Preformatted"/>
    <w:basedOn w:val="a"/>
    <w:link w:val="HTML0"/>
    <w:rsid w:val="0029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96A83"/>
    <w:rPr>
      <w:rFonts w:ascii="Courier New" w:eastAsia="Times New Roman" w:hAnsi="Courier New" w:cs="Times New Roman"/>
      <w:sz w:val="20"/>
      <w:szCs w:val="20"/>
    </w:rPr>
  </w:style>
  <w:style w:type="paragraph" w:customStyle="1" w:styleId="af">
    <w:name w:val="МОН"/>
    <w:basedOn w:val="a"/>
    <w:rsid w:val="00296A8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
    <w:name w:val="Обычный (веб)1"/>
    <w:basedOn w:val="a"/>
    <w:rsid w:val="00296A8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styleId="af0">
    <w:name w:val="Body Text Indent"/>
    <w:basedOn w:val="a"/>
    <w:link w:val="af1"/>
    <w:rsid w:val="00296A83"/>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296A83"/>
    <w:rPr>
      <w:rFonts w:ascii="Times New Roman" w:eastAsia="Times New Roman" w:hAnsi="Times New Roman" w:cs="Times New Roman"/>
      <w:sz w:val="24"/>
      <w:szCs w:val="24"/>
      <w:lang w:eastAsia="ru-RU"/>
    </w:rPr>
  </w:style>
  <w:style w:type="paragraph" w:styleId="af2">
    <w:name w:val="Body Text"/>
    <w:basedOn w:val="a"/>
    <w:link w:val="af3"/>
    <w:rsid w:val="00296A83"/>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296A83"/>
    <w:rPr>
      <w:rFonts w:ascii="Times New Roman" w:eastAsia="Times New Roman" w:hAnsi="Times New Roman" w:cs="Times New Roman"/>
      <w:sz w:val="24"/>
      <w:szCs w:val="24"/>
      <w:lang w:eastAsia="ru-RU"/>
    </w:rPr>
  </w:style>
  <w:style w:type="paragraph" w:customStyle="1" w:styleId="af4">
    <w:name w:val="Знак"/>
    <w:basedOn w:val="a"/>
    <w:rsid w:val="00296A83"/>
    <w:pPr>
      <w:spacing w:after="160" w:line="240" w:lineRule="exact"/>
    </w:pPr>
    <w:rPr>
      <w:rFonts w:ascii="Verdana" w:eastAsia="Times New Roman" w:hAnsi="Verdana" w:cs="Verdana"/>
      <w:sz w:val="20"/>
      <w:szCs w:val="20"/>
      <w:lang w:val="en-US"/>
    </w:rPr>
  </w:style>
  <w:style w:type="character" w:customStyle="1" w:styleId="header-user-namejs-header-user-name">
    <w:name w:val="header-user-name js-header-user-name"/>
    <w:basedOn w:val="a0"/>
    <w:rsid w:val="00296A83"/>
  </w:style>
  <w:style w:type="paragraph" w:styleId="af5">
    <w:name w:val="No Spacing"/>
    <w:uiPriority w:val="1"/>
    <w:qFormat/>
    <w:rsid w:val="00296A83"/>
    <w:pPr>
      <w:spacing w:after="0" w:line="240" w:lineRule="auto"/>
    </w:pPr>
  </w:style>
  <w:style w:type="paragraph" w:styleId="af6">
    <w:name w:val="header"/>
    <w:basedOn w:val="a"/>
    <w:link w:val="af7"/>
    <w:uiPriority w:val="99"/>
    <w:unhideWhenUsed/>
    <w:rsid w:val="00296A8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96A83"/>
  </w:style>
  <w:style w:type="paragraph" w:styleId="af8">
    <w:name w:val="footer"/>
    <w:basedOn w:val="a"/>
    <w:link w:val="af9"/>
    <w:uiPriority w:val="99"/>
    <w:unhideWhenUsed/>
    <w:rsid w:val="00296A8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96A83"/>
  </w:style>
</w:styles>
</file>

<file path=word/webSettings.xml><?xml version="1.0" encoding="utf-8"?>
<w:webSettings xmlns:r="http://schemas.openxmlformats.org/officeDocument/2006/relationships" xmlns:w="http://schemas.openxmlformats.org/wordprocessingml/2006/main">
  <w:divs>
    <w:div w:id="424346696">
      <w:bodyDiv w:val="1"/>
      <w:marLeft w:val="0"/>
      <w:marRight w:val="0"/>
      <w:marTop w:val="0"/>
      <w:marBottom w:val="0"/>
      <w:divBdr>
        <w:top w:val="none" w:sz="0" w:space="0" w:color="auto"/>
        <w:left w:val="none" w:sz="0" w:space="0" w:color="auto"/>
        <w:bottom w:val="none" w:sz="0" w:space="0" w:color="auto"/>
        <w:right w:val="none" w:sz="0" w:space="0" w:color="auto"/>
      </w:divBdr>
    </w:div>
    <w:div w:id="1543057882">
      <w:bodyDiv w:val="1"/>
      <w:marLeft w:val="0"/>
      <w:marRight w:val="0"/>
      <w:marTop w:val="0"/>
      <w:marBottom w:val="0"/>
      <w:divBdr>
        <w:top w:val="none" w:sz="0" w:space="0" w:color="auto"/>
        <w:left w:val="none" w:sz="0" w:space="0" w:color="auto"/>
        <w:bottom w:val="none" w:sz="0" w:space="0" w:color="auto"/>
        <w:right w:val="none" w:sz="0" w:space="0" w:color="auto"/>
      </w:divBdr>
    </w:div>
    <w:div w:id="15757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24455@mail.ru" TargetMode="External"/><Relationship Id="rId3" Type="http://schemas.openxmlformats.org/officeDocument/2006/relationships/styles" Target="styles.xml"/><Relationship Id="rId7" Type="http://schemas.openxmlformats.org/officeDocument/2006/relationships/hyperlink" Target="http://www.taimy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imyr-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ECF8-C233-4853-B296-01F1E200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 Ситникова</dc:creator>
  <cp:keywords/>
  <dc:description/>
  <cp:lastModifiedBy>Ирина</cp:lastModifiedBy>
  <cp:revision>58</cp:revision>
  <cp:lastPrinted>2018-11-29T08:56:00Z</cp:lastPrinted>
  <dcterms:created xsi:type="dcterms:W3CDTF">2018-10-22T07:15:00Z</dcterms:created>
  <dcterms:modified xsi:type="dcterms:W3CDTF">2018-11-30T03:31:00Z</dcterms:modified>
</cp:coreProperties>
</file>